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91" w:rsidRPr="008E4199" w:rsidRDefault="00405D91" w:rsidP="008E4199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黑体" w:eastAsia="黑体" w:hAnsi="黑体" w:cs="黑体"/>
          <w:kern w:val="0"/>
          <w:szCs w:val="28"/>
        </w:rPr>
      </w:pPr>
      <w:r w:rsidRPr="008E4199">
        <w:rPr>
          <w:rFonts w:ascii="黑体" w:eastAsia="黑体" w:hAnsi="黑体" w:cs="黑体" w:hint="eastAsia"/>
          <w:kern w:val="0"/>
          <w:szCs w:val="28"/>
        </w:rPr>
        <w:t>教学进程（附表1-5）</w:t>
      </w:r>
    </w:p>
    <w:p w:rsidR="00405D91" w:rsidRPr="008E4199" w:rsidRDefault="00405D91" w:rsidP="008E4199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黑体" w:eastAsia="黑体" w:hAnsi="黑体" w:cs="黑体"/>
          <w:kern w:val="0"/>
          <w:szCs w:val="28"/>
        </w:rPr>
      </w:pPr>
      <w:r w:rsidRPr="008E4199">
        <w:rPr>
          <w:rFonts w:ascii="黑体" w:eastAsia="黑体" w:hAnsi="黑体" w:cs="黑体" w:hint="eastAsia"/>
          <w:kern w:val="0"/>
          <w:szCs w:val="28"/>
        </w:rPr>
        <w:t>培养方案支撑体系</w:t>
      </w:r>
    </w:p>
    <w:p w:rsidR="00405D91" w:rsidRPr="008E4199" w:rsidRDefault="00F908F7" w:rsidP="008E4199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仿宋_GB2312"/>
          <w:kern w:val="0"/>
          <w:szCs w:val="28"/>
        </w:rPr>
      </w:pPr>
      <w:r w:rsidRPr="008E4199">
        <w:rPr>
          <w:rFonts w:asciiTheme="minorEastAsia" w:eastAsiaTheme="minorEastAsia" w:hAnsiTheme="minorEastAsia" w:cs="仿宋_GB2312" w:hint="eastAsia"/>
          <w:kern w:val="0"/>
          <w:szCs w:val="28"/>
        </w:rPr>
        <w:t>培养</w:t>
      </w:r>
      <w:r w:rsidR="00405D91" w:rsidRPr="008E4199">
        <w:rPr>
          <w:rFonts w:asciiTheme="minorEastAsia" w:eastAsiaTheme="minorEastAsia" w:hAnsiTheme="minorEastAsia" w:cs="仿宋_GB2312" w:hint="eastAsia"/>
          <w:kern w:val="0"/>
          <w:szCs w:val="28"/>
        </w:rPr>
        <w:t>要求对培养目标的支撑体系</w:t>
      </w:r>
      <w:r w:rsidR="008E4199">
        <w:rPr>
          <w:rFonts w:asciiTheme="minorEastAsia" w:eastAsiaTheme="minorEastAsia" w:hAnsiTheme="minorEastAsia" w:cs="仿宋_GB2312" w:hint="eastAsia"/>
          <w:kern w:val="0"/>
          <w:szCs w:val="28"/>
        </w:rPr>
        <w:t>:</w:t>
      </w:r>
    </w:p>
    <w:p w:rsidR="00405D91" w:rsidRPr="006B3C13" w:rsidRDefault="00D61599" w:rsidP="006B3C13">
      <w:pPr>
        <w:autoSpaceDE w:val="0"/>
        <w:autoSpaceDN w:val="0"/>
        <w:adjustRightInd w:val="0"/>
        <w:spacing w:line="560" w:lineRule="exact"/>
        <w:jc w:val="center"/>
        <w:rPr>
          <w:rFonts w:asciiTheme="minorEastAsia" w:eastAsiaTheme="minorEastAsia" w:hAnsiTheme="minorEastAsia" w:cs="仿宋_GB2312"/>
          <w:kern w:val="0"/>
          <w:szCs w:val="28"/>
        </w:rPr>
      </w:pPr>
      <w:r w:rsidRPr="006B3C13">
        <w:rPr>
          <w:rFonts w:asciiTheme="minorEastAsia" w:eastAsiaTheme="minorEastAsia" w:hAnsiTheme="minorEastAsia" w:cs="仿宋_GB2312" w:hint="eastAsia"/>
          <w:kern w:val="0"/>
          <w:szCs w:val="28"/>
        </w:rPr>
        <w:t>培养</w:t>
      </w:r>
      <w:r w:rsidR="00405D91" w:rsidRPr="006B3C13">
        <w:rPr>
          <w:rFonts w:asciiTheme="minorEastAsia" w:eastAsiaTheme="minorEastAsia" w:hAnsiTheme="minorEastAsia" w:cs="仿宋_GB2312" w:hint="eastAsia"/>
          <w:kern w:val="0"/>
          <w:szCs w:val="28"/>
        </w:rPr>
        <w:t>要求对培养目标的支撑关系矩阵表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0"/>
        <w:gridCol w:w="1390"/>
        <w:gridCol w:w="1390"/>
        <w:gridCol w:w="1391"/>
        <w:gridCol w:w="1390"/>
        <w:gridCol w:w="1391"/>
      </w:tblGrid>
      <w:tr w:rsidR="00F908F7" w:rsidRPr="00F908F7" w:rsidTr="00CD23B4">
        <w:trPr>
          <w:trHeight w:val="720"/>
          <w:jc w:val="center"/>
        </w:trPr>
        <w:tc>
          <w:tcPr>
            <w:tcW w:w="1570" w:type="dxa"/>
            <w:tcBorders>
              <w:tl2br w:val="single" w:sz="4" w:space="0" w:color="auto"/>
            </w:tcBorders>
            <w:vAlign w:val="center"/>
          </w:tcPr>
          <w:p w:rsidR="00F908F7" w:rsidRPr="00F908F7" w:rsidRDefault="00F908F7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培养目标</w:t>
            </w:r>
          </w:p>
          <w:p w:rsidR="00F908F7" w:rsidRPr="00F908F7" w:rsidRDefault="00F908F7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  <w:p w:rsidR="00F908F7" w:rsidRPr="00F908F7" w:rsidRDefault="00F908F7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培养要求</w:t>
            </w:r>
          </w:p>
        </w:tc>
        <w:tc>
          <w:tcPr>
            <w:tcW w:w="1390" w:type="dxa"/>
            <w:vAlign w:val="center"/>
          </w:tcPr>
          <w:p w:rsidR="00F908F7" w:rsidRPr="00F908F7" w:rsidRDefault="00F908F7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1390" w:type="dxa"/>
            <w:vAlign w:val="center"/>
          </w:tcPr>
          <w:p w:rsidR="00F908F7" w:rsidRPr="00F908F7" w:rsidRDefault="00F908F7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1391" w:type="dxa"/>
            <w:vAlign w:val="center"/>
          </w:tcPr>
          <w:p w:rsidR="00F908F7" w:rsidRPr="00F908F7" w:rsidRDefault="00F908F7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1390" w:type="dxa"/>
            <w:vAlign w:val="center"/>
          </w:tcPr>
          <w:p w:rsidR="00F908F7" w:rsidRPr="00F908F7" w:rsidRDefault="00F908F7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1391" w:type="dxa"/>
            <w:vAlign w:val="center"/>
          </w:tcPr>
          <w:p w:rsidR="00F908F7" w:rsidRPr="00F908F7" w:rsidRDefault="00CD23B4" w:rsidP="00CD23B4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5</w:t>
            </w:r>
          </w:p>
        </w:tc>
      </w:tr>
      <w:tr w:rsidR="00875935" w:rsidRPr="00F908F7" w:rsidTr="00CD23B4">
        <w:trPr>
          <w:trHeight w:val="624"/>
          <w:jc w:val="center"/>
        </w:trPr>
        <w:tc>
          <w:tcPr>
            <w:tcW w:w="1570" w:type="dxa"/>
            <w:vAlign w:val="center"/>
          </w:tcPr>
          <w:p w:rsidR="00875935" w:rsidRPr="00F908F7" w:rsidRDefault="00875935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1390" w:type="dxa"/>
            <w:vAlign w:val="center"/>
          </w:tcPr>
          <w:p w:rsidR="00875935" w:rsidRPr="002612CD" w:rsidRDefault="00875935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875935" w:rsidRPr="002612CD" w:rsidRDefault="00875935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391" w:type="dxa"/>
            <w:vAlign w:val="center"/>
          </w:tcPr>
          <w:p w:rsidR="00875935" w:rsidRPr="002612CD" w:rsidRDefault="00875935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875935" w:rsidRPr="002612CD" w:rsidRDefault="00875935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391" w:type="dxa"/>
            <w:vAlign w:val="center"/>
          </w:tcPr>
          <w:p w:rsidR="00875935" w:rsidRPr="00F908F7" w:rsidRDefault="00875935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875935" w:rsidRPr="00F908F7" w:rsidTr="00CD23B4">
        <w:trPr>
          <w:trHeight w:val="624"/>
          <w:jc w:val="center"/>
        </w:trPr>
        <w:tc>
          <w:tcPr>
            <w:tcW w:w="1570" w:type="dxa"/>
            <w:vAlign w:val="center"/>
          </w:tcPr>
          <w:p w:rsidR="00875935" w:rsidRPr="00F908F7" w:rsidRDefault="00875935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1390" w:type="dxa"/>
            <w:vAlign w:val="center"/>
          </w:tcPr>
          <w:p w:rsidR="00875935" w:rsidRPr="002612CD" w:rsidRDefault="00BD325A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875935" w:rsidRPr="002612CD" w:rsidRDefault="00875935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875935" w:rsidRPr="002612CD" w:rsidRDefault="00875935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875935" w:rsidRPr="002612CD" w:rsidRDefault="00BD325A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875935" w:rsidRPr="00F908F7" w:rsidRDefault="00875935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875935" w:rsidRPr="00F908F7" w:rsidTr="00CD23B4">
        <w:trPr>
          <w:trHeight w:val="624"/>
          <w:jc w:val="center"/>
        </w:trPr>
        <w:tc>
          <w:tcPr>
            <w:tcW w:w="1570" w:type="dxa"/>
            <w:vAlign w:val="center"/>
          </w:tcPr>
          <w:p w:rsidR="00875935" w:rsidRPr="00F908F7" w:rsidRDefault="00875935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1390" w:type="dxa"/>
            <w:vAlign w:val="center"/>
          </w:tcPr>
          <w:p w:rsidR="00875935" w:rsidRPr="002612CD" w:rsidRDefault="00875935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875935" w:rsidRPr="002612CD" w:rsidRDefault="00BD325A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875935" w:rsidRPr="002612CD" w:rsidRDefault="00875935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875935" w:rsidRPr="002612CD" w:rsidRDefault="00BD325A" w:rsidP="00E0730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875935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F908F7" w:rsidRPr="00F908F7" w:rsidTr="00CD23B4">
        <w:trPr>
          <w:trHeight w:val="624"/>
          <w:jc w:val="center"/>
        </w:trPr>
        <w:tc>
          <w:tcPr>
            <w:tcW w:w="1570" w:type="dxa"/>
            <w:vAlign w:val="center"/>
          </w:tcPr>
          <w:p w:rsidR="00F908F7" w:rsidRPr="00F908F7" w:rsidRDefault="00BD325A" w:rsidP="00BD325A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1390" w:type="dxa"/>
            <w:vAlign w:val="center"/>
          </w:tcPr>
          <w:p w:rsidR="00F908F7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F908F7" w:rsidRPr="00F908F7" w:rsidRDefault="00F908F7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F908F7" w:rsidRPr="00F908F7" w:rsidRDefault="00F908F7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F908F7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F908F7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BD325A" w:rsidRPr="00F908F7" w:rsidTr="00CD23B4">
        <w:trPr>
          <w:trHeight w:val="624"/>
          <w:jc w:val="center"/>
        </w:trPr>
        <w:tc>
          <w:tcPr>
            <w:tcW w:w="1570" w:type="dxa"/>
            <w:vAlign w:val="center"/>
          </w:tcPr>
          <w:p w:rsidR="00BD325A" w:rsidRPr="00F908F7" w:rsidRDefault="00BD325A" w:rsidP="00BD325A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5</w:t>
            </w: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BD325A" w:rsidRPr="00F908F7" w:rsidTr="00CD23B4">
        <w:trPr>
          <w:trHeight w:val="624"/>
          <w:jc w:val="center"/>
        </w:trPr>
        <w:tc>
          <w:tcPr>
            <w:tcW w:w="1570" w:type="dxa"/>
            <w:vAlign w:val="center"/>
          </w:tcPr>
          <w:p w:rsidR="00BD325A" w:rsidRPr="00F908F7" w:rsidRDefault="00BD325A" w:rsidP="00BD325A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6</w:t>
            </w: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BD325A" w:rsidRPr="00F908F7" w:rsidRDefault="005E57EB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BD325A" w:rsidRPr="00F908F7" w:rsidTr="00CD23B4">
        <w:trPr>
          <w:trHeight w:val="624"/>
          <w:jc w:val="center"/>
        </w:trPr>
        <w:tc>
          <w:tcPr>
            <w:tcW w:w="1570" w:type="dxa"/>
            <w:vAlign w:val="center"/>
          </w:tcPr>
          <w:p w:rsidR="00BD325A" w:rsidRPr="00F908F7" w:rsidRDefault="00BD325A" w:rsidP="00BD325A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7</w:t>
            </w:r>
          </w:p>
        </w:tc>
        <w:tc>
          <w:tcPr>
            <w:tcW w:w="1390" w:type="dxa"/>
            <w:vAlign w:val="center"/>
          </w:tcPr>
          <w:p w:rsidR="00BD325A" w:rsidRPr="00F908F7" w:rsidRDefault="005E57EB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BD325A" w:rsidRPr="00F908F7" w:rsidRDefault="005E57EB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BD325A" w:rsidRPr="00F908F7" w:rsidRDefault="005E57EB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BD325A" w:rsidRPr="00F908F7" w:rsidRDefault="005E57EB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BD325A" w:rsidRPr="00F908F7" w:rsidRDefault="005E57EB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BD325A" w:rsidRPr="00F908F7" w:rsidTr="00CD23B4">
        <w:trPr>
          <w:trHeight w:val="624"/>
          <w:jc w:val="center"/>
        </w:trPr>
        <w:tc>
          <w:tcPr>
            <w:tcW w:w="1570" w:type="dxa"/>
            <w:vAlign w:val="center"/>
          </w:tcPr>
          <w:p w:rsidR="00BD325A" w:rsidRPr="00F908F7" w:rsidRDefault="00BD325A" w:rsidP="00BD325A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8</w:t>
            </w: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BD325A" w:rsidRPr="00F908F7" w:rsidRDefault="005E57EB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BD325A" w:rsidRPr="00F908F7" w:rsidTr="00CD23B4">
        <w:trPr>
          <w:trHeight w:val="624"/>
          <w:jc w:val="center"/>
        </w:trPr>
        <w:tc>
          <w:tcPr>
            <w:tcW w:w="1570" w:type="dxa"/>
            <w:vAlign w:val="center"/>
          </w:tcPr>
          <w:p w:rsidR="00BD325A" w:rsidRPr="00F908F7" w:rsidRDefault="00BD325A" w:rsidP="00BD325A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9</w:t>
            </w: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BD325A" w:rsidRPr="00F908F7" w:rsidRDefault="00BD325A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BD325A" w:rsidRPr="00F908F7" w:rsidRDefault="005E57EB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BD325A" w:rsidRPr="00F908F7" w:rsidRDefault="005E57EB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</w:tbl>
    <w:p w:rsidR="00405D91" w:rsidRPr="008E4199" w:rsidRDefault="00405D91" w:rsidP="008E4199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仿宋_GB2312"/>
          <w:kern w:val="0"/>
          <w:szCs w:val="28"/>
        </w:rPr>
      </w:pPr>
      <w:r w:rsidRPr="008E4199">
        <w:rPr>
          <w:rFonts w:asciiTheme="minorEastAsia" w:eastAsiaTheme="minorEastAsia" w:hAnsiTheme="minorEastAsia" w:cs="仿宋_GB2312" w:hint="eastAsia"/>
          <w:kern w:val="0"/>
          <w:szCs w:val="28"/>
        </w:rPr>
        <w:t>课程体系对</w:t>
      </w:r>
      <w:r w:rsidR="00F908F7" w:rsidRPr="008E4199">
        <w:rPr>
          <w:rFonts w:asciiTheme="minorEastAsia" w:eastAsiaTheme="minorEastAsia" w:hAnsiTheme="minorEastAsia" w:cs="仿宋_GB2312" w:hint="eastAsia"/>
          <w:kern w:val="0"/>
          <w:szCs w:val="28"/>
        </w:rPr>
        <w:t>培养</w:t>
      </w:r>
      <w:r w:rsidRPr="008E4199">
        <w:rPr>
          <w:rFonts w:asciiTheme="minorEastAsia" w:eastAsiaTheme="minorEastAsia" w:hAnsiTheme="minorEastAsia" w:cs="仿宋_GB2312" w:hint="eastAsia"/>
          <w:kern w:val="0"/>
          <w:szCs w:val="28"/>
        </w:rPr>
        <w:t>要求的支撑</w:t>
      </w:r>
      <w:r w:rsidR="008E4199">
        <w:rPr>
          <w:rFonts w:asciiTheme="minorEastAsia" w:eastAsiaTheme="minorEastAsia" w:hAnsiTheme="minorEastAsia" w:cs="仿宋_GB2312" w:hint="eastAsia"/>
          <w:kern w:val="0"/>
          <w:szCs w:val="28"/>
        </w:rPr>
        <w:t>:</w:t>
      </w:r>
    </w:p>
    <w:p w:rsidR="00985CCE" w:rsidRPr="00985CCE" w:rsidRDefault="00405D91" w:rsidP="008E4199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仿宋_GB2312"/>
          <w:kern w:val="0"/>
          <w:szCs w:val="28"/>
        </w:rPr>
      </w:pPr>
      <w:r w:rsidRPr="008E4199">
        <w:rPr>
          <w:rFonts w:asciiTheme="minorEastAsia" w:eastAsiaTheme="minorEastAsia" w:hAnsiTheme="minorEastAsia" w:cs="仿宋_GB2312" w:hint="eastAsia"/>
          <w:kern w:val="0"/>
          <w:szCs w:val="28"/>
        </w:rPr>
        <w:t>课程体系的组成</w:t>
      </w:r>
      <w:r w:rsidR="00985CCE">
        <w:rPr>
          <w:rFonts w:asciiTheme="minorEastAsia" w:eastAsiaTheme="minorEastAsia" w:hAnsiTheme="minorEastAsia" w:cs="仿宋_GB2312" w:hint="eastAsia"/>
          <w:kern w:val="0"/>
          <w:szCs w:val="28"/>
        </w:rPr>
        <w:t>主要由四部分构成，分别是通识教育课、专业教育课、拓展教育课和实践</w:t>
      </w:r>
      <w:r w:rsidR="0044576E">
        <w:rPr>
          <w:rFonts w:asciiTheme="minorEastAsia" w:eastAsiaTheme="minorEastAsia" w:hAnsiTheme="minorEastAsia" w:cs="仿宋_GB2312" w:hint="eastAsia"/>
          <w:kern w:val="0"/>
          <w:szCs w:val="28"/>
        </w:rPr>
        <w:t>课</w:t>
      </w:r>
      <w:r w:rsidR="00985CCE">
        <w:rPr>
          <w:rFonts w:asciiTheme="minorEastAsia" w:eastAsiaTheme="minorEastAsia" w:hAnsiTheme="minorEastAsia" w:cs="仿宋_GB2312" w:hint="eastAsia"/>
          <w:kern w:val="0"/>
          <w:szCs w:val="28"/>
        </w:rPr>
        <w:t>四部分。主要课程对培养要求的支撑体系矩阵如下：</w:t>
      </w:r>
    </w:p>
    <w:p w:rsidR="00405D91" w:rsidRPr="006B3C13" w:rsidRDefault="00405D91" w:rsidP="00D61599">
      <w:pPr>
        <w:autoSpaceDE w:val="0"/>
        <w:autoSpaceDN w:val="0"/>
        <w:adjustRightInd w:val="0"/>
        <w:spacing w:line="560" w:lineRule="exact"/>
        <w:jc w:val="center"/>
        <w:rPr>
          <w:rFonts w:asciiTheme="minorEastAsia" w:eastAsiaTheme="minorEastAsia" w:hAnsiTheme="minorEastAsia" w:cs="仿宋_GB2312"/>
          <w:kern w:val="0"/>
          <w:szCs w:val="28"/>
        </w:rPr>
      </w:pPr>
      <w:r w:rsidRPr="006B3C13">
        <w:rPr>
          <w:rFonts w:asciiTheme="minorEastAsia" w:eastAsiaTheme="minorEastAsia" w:hAnsiTheme="minorEastAsia" w:cs="仿宋_GB2312" w:hint="eastAsia"/>
          <w:kern w:val="0"/>
          <w:szCs w:val="28"/>
        </w:rPr>
        <w:t>课程体系对</w:t>
      </w:r>
      <w:r w:rsidR="00D61599" w:rsidRPr="006B3C13">
        <w:rPr>
          <w:rFonts w:asciiTheme="minorEastAsia" w:eastAsiaTheme="minorEastAsia" w:hAnsiTheme="minorEastAsia" w:cs="仿宋_GB2312" w:hint="eastAsia"/>
          <w:kern w:val="0"/>
          <w:szCs w:val="28"/>
        </w:rPr>
        <w:t>培养</w:t>
      </w:r>
      <w:r w:rsidRPr="006B3C13">
        <w:rPr>
          <w:rFonts w:asciiTheme="minorEastAsia" w:eastAsiaTheme="minorEastAsia" w:hAnsiTheme="minorEastAsia" w:cs="仿宋_GB2312" w:hint="eastAsia"/>
          <w:kern w:val="0"/>
          <w:szCs w:val="28"/>
        </w:rPr>
        <w:t>要求的支撑关系矩阵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852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985CCE" w:rsidRPr="00F908F7" w:rsidTr="009B4FA6">
        <w:trPr>
          <w:trHeight w:val="735"/>
          <w:jc w:val="center"/>
        </w:trPr>
        <w:tc>
          <w:tcPr>
            <w:tcW w:w="1384" w:type="dxa"/>
            <w:tcBorders>
              <w:tl2br w:val="single" w:sz="4" w:space="0" w:color="auto"/>
            </w:tcBorders>
            <w:vAlign w:val="center"/>
          </w:tcPr>
          <w:p w:rsidR="00985CCE" w:rsidRPr="00F908F7" w:rsidRDefault="00985CCE" w:rsidP="00377374">
            <w:pPr>
              <w:spacing w:line="240" w:lineRule="exact"/>
              <w:ind w:leftChars="75" w:left="525" w:hangingChars="150" w:hanging="315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培养要求</w:t>
            </w:r>
          </w:p>
          <w:p w:rsidR="00985CCE" w:rsidRPr="00F908F7" w:rsidRDefault="00985CCE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  <w:p w:rsidR="00985CCE" w:rsidRPr="00F908F7" w:rsidRDefault="00985CCE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课程名称</w:t>
            </w:r>
          </w:p>
        </w:tc>
        <w:tc>
          <w:tcPr>
            <w:tcW w:w="852" w:type="dxa"/>
            <w:vAlign w:val="center"/>
          </w:tcPr>
          <w:p w:rsidR="00985CCE" w:rsidRPr="00F908F7" w:rsidRDefault="00985CCE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53" w:type="dxa"/>
            <w:vAlign w:val="center"/>
          </w:tcPr>
          <w:p w:rsidR="00985CCE" w:rsidRPr="00F908F7" w:rsidRDefault="00985CCE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53" w:type="dxa"/>
            <w:vAlign w:val="center"/>
          </w:tcPr>
          <w:p w:rsidR="00985CCE" w:rsidRPr="00F908F7" w:rsidRDefault="00985CCE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53" w:type="dxa"/>
            <w:vAlign w:val="center"/>
          </w:tcPr>
          <w:p w:rsidR="00985CCE" w:rsidRPr="00F908F7" w:rsidRDefault="00985CCE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908F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 w:rsidRPr="00F908F7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853" w:type="dxa"/>
            <w:vAlign w:val="center"/>
          </w:tcPr>
          <w:p w:rsidR="00985CCE" w:rsidRPr="00F908F7" w:rsidRDefault="00985CCE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要求5</w:t>
            </w:r>
          </w:p>
        </w:tc>
        <w:tc>
          <w:tcPr>
            <w:tcW w:w="853" w:type="dxa"/>
            <w:vAlign w:val="center"/>
          </w:tcPr>
          <w:p w:rsidR="00985CCE" w:rsidRDefault="00985CCE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要求6</w:t>
            </w:r>
          </w:p>
        </w:tc>
        <w:tc>
          <w:tcPr>
            <w:tcW w:w="853" w:type="dxa"/>
            <w:vAlign w:val="center"/>
          </w:tcPr>
          <w:p w:rsidR="00985CCE" w:rsidRDefault="00985CCE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要求7</w:t>
            </w:r>
          </w:p>
        </w:tc>
        <w:tc>
          <w:tcPr>
            <w:tcW w:w="853" w:type="dxa"/>
            <w:vAlign w:val="center"/>
          </w:tcPr>
          <w:p w:rsidR="00985CCE" w:rsidRDefault="00985CCE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要求8</w:t>
            </w:r>
          </w:p>
        </w:tc>
        <w:tc>
          <w:tcPr>
            <w:tcW w:w="853" w:type="dxa"/>
            <w:vAlign w:val="center"/>
          </w:tcPr>
          <w:p w:rsidR="00985CCE" w:rsidRDefault="00985CCE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要求9</w:t>
            </w: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政治经济学</w:t>
            </w:r>
          </w:p>
        </w:tc>
        <w:tc>
          <w:tcPr>
            <w:tcW w:w="852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微观经济学</w:t>
            </w:r>
          </w:p>
        </w:tc>
        <w:tc>
          <w:tcPr>
            <w:tcW w:w="852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宏观经济学</w:t>
            </w:r>
          </w:p>
        </w:tc>
        <w:tc>
          <w:tcPr>
            <w:tcW w:w="852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lastRenderedPageBreak/>
              <w:t>经济法</w:t>
            </w:r>
          </w:p>
        </w:tc>
        <w:tc>
          <w:tcPr>
            <w:tcW w:w="852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世界贸易组织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国际经济学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国际贸易理论和政策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世界经济概论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6E597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国际贸易实务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6E597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DF4F6B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国际贸易综合实验1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外贸英文函电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DF4F6B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国际贸易综合实验2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843DAC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国际贸易综合实验3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AD413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AD4133" w:rsidRDefault="00AD413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</w:t>
            </w:r>
            <w:r w:rsidR="00D514C3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B1</w:t>
            </w:r>
          </w:p>
        </w:tc>
        <w:tc>
          <w:tcPr>
            <w:tcW w:w="852" w:type="dxa"/>
            <w:vAlign w:val="center"/>
          </w:tcPr>
          <w:p w:rsidR="00AD4133" w:rsidRPr="007246C1" w:rsidRDefault="00AD413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AD4133" w:rsidRPr="00F908F7" w:rsidRDefault="00AD413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大学英语B2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7246C1" w:rsidRDefault="00D514C3" w:rsidP="00985CCE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大学英语B3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7246C1" w:rsidRDefault="00D514C3" w:rsidP="00985CCE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大学英语B4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7246C1" w:rsidRDefault="00D514C3" w:rsidP="00985CCE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形势与政策1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7246C1" w:rsidRDefault="00D514C3" w:rsidP="00985CCE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D514C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形势与政策2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D514C3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7246C1" w:rsidRDefault="00D514C3" w:rsidP="00985CCE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大学</w:t>
            </w:r>
            <w:r w:rsidRPr="003153E7">
              <w:rPr>
                <w:rFonts w:ascii="仿宋" w:eastAsia="仿宋" w:hAnsi="仿宋" w:hint="eastAsia"/>
                <w:bCs/>
                <w:sz w:val="21"/>
                <w:szCs w:val="21"/>
              </w:rPr>
              <w:t>计算机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基础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41190">
              <w:rPr>
                <w:rFonts w:ascii="仿宋" w:eastAsia="仿宋" w:hAnsi="仿宋" w:hint="eastAsia"/>
                <w:bCs/>
                <w:sz w:val="21"/>
                <w:szCs w:val="21"/>
              </w:rPr>
              <w:t>大学计算机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基础</w:t>
            </w:r>
            <w:r w:rsidRPr="00F41190">
              <w:rPr>
                <w:rFonts w:ascii="仿宋" w:eastAsia="仿宋" w:hAnsi="仿宋" w:hint="eastAsia"/>
                <w:bCs/>
                <w:sz w:val="21"/>
                <w:szCs w:val="21"/>
              </w:rPr>
              <w:t>实验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统计学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D514C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D514C3"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概率统计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计量经济学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市场营销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lastRenderedPageBreak/>
              <w:t>初级会计学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金融学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7246C1" w:rsidRDefault="00D514C3" w:rsidP="00985CCE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7246C1" w:rsidRDefault="00D514C3" w:rsidP="00985CCE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保险学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7246C1" w:rsidRDefault="00D514C3" w:rsidP="00985CCE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7246C1" w:rsidRDefault="00D514C3" w:rsidP="00985CCE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管理学基础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企业管理学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D514C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经济管理综合实验1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经济管理综合实验2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电子商务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国际服务贸易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中国对外贸易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国际商法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报关与报检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国际商务谈判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跨国公司经营管理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商务英语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国际经济与贸易研究进展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D514C3" w:rsidRPr="00F908F7" w:rsidTr="009B4FA6">
        <w:trPr>
          <w:trHeight w:val="624"/>
          <w:jc w:val="center"/>
        </w:trPr>
        <w:tc>
          <w:tcPr>
            <w:tcW w:w="1384" w:type="dxa"/>
            <w:vAlign w:val="center"/>
          </w:tcPr>
          <w:p w:rsidR="00D514C3" w:rsidRDefault="00D514C3" w:rsidP="00377374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国际经济与贸易专业综合教学实习</w:t>
            </w:r>
          </w:p>
        </w:tc>
        <w:tc>
          <w:tcPr>
            <w:tcW w:w="852" w:type="dxa"/>
            <w:vAlign w:val="center"/>
          </w:tcPr>
          <w:p w:rsidR="00D514C3" w:rsidRPr="007246C1" w:rsidRDefault="00D514C3" w:rsidP="008421D1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8421D1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D514C3" w:rsidRPr="00F908F7" w:rsidRDefault="00035E5D" w:rsidP="006E597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53" w:type="dxa"/>
            <w:vAlign w:val="center"/>
          </w:tcPr>
          <w:p w:rsidR="00D514C3" w:rsidRPr="00F908F7" w:rsidRDefault="00D514C3" w:rsidP="00985CC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7246C1"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</w:tr>
    </w:tbl>
    <w:p w:rsidR="00794BD2" w:rsidRPr="007246C1" w:rsidRDefault="008421D1" w:rsidP="007246C1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  <w:r w:rsidRPr="007246C1">
        <w:rPr>
          <w:rFonts w:ascii="仿宋" w:eastAsia="仿宋" w:hAnsi="仿宋" w:cs="黑体" w:hint="eastAsia"/>
          <w:kern w:val="0"/>
          <w:sz w:val="21"/>
          <w:szCs w:val="21"/>
        </w:rPr>
        <w:t>注：根据课程对各项培养要求的支撑强度</w:t>
      </w:r>
      <w:r w:rsidR="00D26DED" w:rsidRPr="007246C1">
        <w:rPr>
          <w:rFonts w:ascii="仿宋" w:eastAsia="仿宋" w:hAnsi="仿宋" w:cs="黑体" w:hint="eastAsia"/>
          <w:kern w:val="0"/>
          <w:sz w:val="21"/>
          <w:szCs w:val="21"/>
        </w:rPr>
        <w:t>分别用“H（高）、M(中)、L（弱）”表示，支撑强度的含义是：该课程覆盖培养要求的指标点的多寡，H至少覆盖80%，M至少覆盖50%，L至少覆盖30%</w:t>
      </w:r>
      <w:r w:rsidR="007246C1" w:rsidRPr="007246C1">
        <w:rPr>
          <w:rFonts w:ascii="仿宋" w:eastAsia="仿宋" w:hAnsi="仿宋" w:cs="黑体" w:hint="eastAsia"/>
          <w:kern w:val="0"/>
          <w:sz w:val="21"/>
          <w:szCs w:val="21"/>
        </w:rPr>
        <w:t>。</w:t>
      </w:r>
      <w:r w:rsidR="00794BD2" w:rsidRPr="007246C1">
        <w:rPr>
          <w:rFonts w:ascii="仿宋" w:eastAsia="仿宋" w:hAnsi="仿宋" w:cs="黑体"/>
          <w:kern w:val="0"/>
          <w:sz w:val="21"/>
          <w:szCs w:val="21"/>
        </w:rPr>
        <w:br w:type="page"/>
      </w:r>
    </w:p>
    <w:p w:rsidR="0075503D" w:rsidRPr="00794BD2" w:rsidRDefault="0075503D" w:rsidP="0075503D">
      <w:pPr>
        <w:widowControl/>
        <w:jc w:val="left"/>
        <w:rPr>
          <w:rFonts w:ascii="仿宋" w:eastAsia="仿宋" w:hAnsi="仿宋" w:cs="仿宋_GB2312"/>
          <w:kern w:val="0"/>
          <w:szCs w:val="32"/>
        </w:rPr>
      </w:pPr>
      <w:r w:rsidRPr="00794BD2">
        <w:rPr>
          <w:rFonts w:ascii="仿宋" w:eastAsia="仿宋" w:hAnsi="仿宋" w:cs="仿宋_GB2312"/>
          <w:kern w:val="0"/>
          <w:szCs w:val="32"/>
        </w:rPr>
        <w:lastRenderedPageBreak/>
        <w:t>附表1</w:t>
      </w:r>
      <w:r>
        <w:rPr>
          <w:rFonts w:ascii="仿宋" w:eastAsia="仿宋" w:hAnsi="仿宋" w:cs="仿宋_GB2312" w:hint="eastAsia"/>
          <w:kern w:val="0"/>
          <w:szCs w:val="32"/>
        </w:rPr>
        <w:t xml:space="preserve">  </w:t>
      </w:r>
      <w:r w:rsidRPr="00794BD2">
        <w:rPr>
          <w:rFonts w:ascii="仿宋" w:eastAsia="仿宋" w:hAnsi="仿宋" w:cs="仿宋_GB2312"/>
          <w:kern w:val="0"/>
          <w:szCs w:val="32"/>
        </w:rPr>
        <w:t xml:space="preserve">   </w:t>
      </w:r>
      <w:r>
        <w:rPr>
          <w:rFonts w:ascii="仿宋" w:eastAsia="仿宋" w:hAnsi="仿宋" w:cs="仿宋_GB2312" w:hint="eastAsia"/>
          <w:kern w:val="0"/>
          <w:szCs w:val="32"/>
        </w:rPr>
        <w:t>国贸</w:t>
      </w:r>
      <w:r w:rsidRPr="00794BD2">
        <w:rPr>
          <w:rFonts w:ascii="仿宋" w:eastAsia="仿宋" w:hAnsi="仿宋" w:cs="仿宋_GB2312" w:hint="eastAsia"/>
          <w:kern w:val="0"/>
          <w:szCs w:val="32"/>
        </w:rPr>
        <w:t>专业创新型、专业型人才培养</w:t>
      </w:r>
      <w:r w:rsidRPr="00794BD2">
        <w:rPr>
          <w:rFonts w:ascii="仿宋" w:eastAsia="仿宋" w:hAnsi="仿宋" w:cs="仿宋_GB2312"/>
          <w:kern w:val="0"/>
          <w:szCs w:val="32"/>
        </w:rPr>
        <w:t>通识教育课教学进程表</w:t>
      </w:r>
    </w:p>
    <w:tbl>
      <w:tblPr>
        <w:tblW w:w="9432" w:type="dxa"/>
        <w:jc w:val="center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2"/>
        <w:gridCol w:w="1259"/>
        <w:gridCol w:w="3560"/>
        <w:gridCol w:w="709"/>
        <w:gridCol w:w="803"/>
        <w:gridCol w:w="634"/>
        <w:gridCol w:w="689"/>
        <w:gridCol w:w="602"/>
        <w:gridCol w:w="674"/>
      </w:tblGrid>
      <w:tr w:rsidR="0075503D" w:rsidRPr="007C2CEB" w:rsidTr="00D514C3">
        <w:trPr>
          <w:cantSplit/>
          <w:trHeight w:val="20"/>
          <w:jc w:val="center"/>
        </w:trPr>
        <w:tc>
          <w:tcPr>
            <w:tcW w:w="502" w:type="dxa"/>
            <w:vMerge w:val="restart"/>
            <w:vAlign w:val="center"/>
          </w:tcPr>
          <w:p w:rsidR="0075503D" w:rsidRDefault="0075503D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75503D" w:rsidRPr="007C2CEB" w:rsidRDefault="0075503D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类别</w:t>
            </w:r>
          </w:p>
        </w:tc>
        <w:tc>
          <w:tcPr>
            <w:tcW w:w="1259" w:type="dxa"/>
            <w:vMerge w:val="restart"/>
            <w:noWrap/>
            <w:vAlign w:val="center"/>
          </w:tcPr>
          <w:p w:rsidR="0075503D" w:rsidRPr="007C2CEB" w:rsidRDefault="0075503D" w:rsidP="00D514C3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7C2CEB"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560" w:type="dxa"/>
            <w:vMerge w:val="restart"/>
            <w:noWrap/>
            <w:vAlign w:val="center"/>
          </w:tcPr>
          <w:p w:rsidR="0075503D" w:rsidRPr="007C2CEB" w:rsidRDefault="0075503D" w:rsidP="00D514C3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7C2CEB"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75503D" w:rsidRPr="007C2CEB" w:rsidRDefault="0075503D" w:rsidP="00D514C3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7C2CEB"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503D" w:rsidRPr="007C2CEB" w:rsidRDefault="0075503D" w:rsidP="00D514C3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7C2CEB">
              <w:rPr>
                <w:b/>
                <w:bCs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02" w:type="dxa"/>
            <w:vMerge w:val="restart"/>
            <w:tcBorders>
              <w:right w:val="single" w:sz="4" w:space="0" w:color="auto"/>
            </w:tcBorders>
            <w:vAlign w:val="center"/>
          </w:tcPr>
          <w:p w:rsidR="0075503D" w:rsidRPr="007C2CEB" w:rsidRDefault="0075503D" w:rsidP="00D514C3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开课学期</w:t>
            </w:r>
          </w:p>
        </w:tc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75503D" w:rsidRDefault="0075503D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75503D" w:rsidRDefault="0075503D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75503D" w:rsidRPr="007C2CEB" w:rsidTr="00D514C3">
        <w:trPr>
          <w:cantSplit/>
          <w:trHeight w:val="20"/>
          <w:jc w:val="center"/>
        </w:trPr>
        <w:tc>
          <w:tcPr>
            <w:tcW w:w="502" w:type="dxa"/>
            <w:vMerge/>
            <w:vAlign w:val="center"/>
          </w:tcPr>
          <w:p w:rsidR="0075503D" w:rsidRPr="007C2CEB" w:rsidRDefault="0075503D" w:rsidP="00D514C3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vMerge/>
            <w:noWrap/>
            <w:vAlign w:val="center"/>
          </w:tcPr>
          <w:p w:rsidR="0075503D" w:rsidRPr="007C2CEB" w:rsidRDefault="0075503D" w:rsidP="00D514C3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3560" w:type="dxa"/>
            <w:vMerge/>
            <w:noWrap/>
            <w:vAlign w:val="center"/>
          </w:tcPr>
          <w:p w:rsidR="0075503D" w:rsidRPr="007C2CEB" w:rsidRDefault="0075503D" w:rsidP="00D514C3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75503D" w:rsidRPr="007C2CEB" w:rsidRDefault="0075503D" w:rsidP="00D514C3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803" w:type="dxa"/>
            <w:noWrap/>
            <w:vAlign w:val="center"/>
          </w:tcPr>
          <w:p w:rsidR="0075503D" w:rsidRPr="007C2CEB" w:rsidRDefault="0075503D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7C2CEB">
              <w:rPr>
                <w:b/>
                <w:bCs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4" w:type="dxa"/>
            <w:noWrap/>
            <w:vAlign w:val="center"/>
          </w:tcPr>
          <w:p w:rsidR="0075503D" w:rsidRPr="007C2CEB" w:rsidRDefault="0075503D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7C2CEB"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89" w:type="dxa"/>
            <w:noWrap/>
            <w:vAlign w:val="center"/>
          </w:tcPr>
          <w:p w:rsidR="0075503D" w:rsidRPr="007C2CEB" w:rsidRDefault="0075503D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7C2CEB"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5503D" w:rsidRPr="007C2CEB" w:rsidRDefault="0075503D" w:rsidP="00D514C3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75503D" w:rsidRPr="007C2CEB" w:rsidRDefault="0075503D" w:rsidP="00D514C3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EA46BD" w:rsidRPr="007C2CEB" w:rsidTr="00D514C3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EA46BD" w:rsidRPr="00161F9D" w:rsidRDefault="00EA46BD" w:rsidP="00D514C3">
            <w:pPr>
              <w:adjustRightInd w:val="0"/>
              <w:snapToGrid w:val="0"/>
              <w:spacing w:line="240" w:lineRule="exact"/>
              <w:jc w:val="center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通识必修课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BK106001</w:t>
            </w:r>
          </w:p>
        </w:tc>
        <w:tc>
          <w:tcPr>
            <w:tcW w:w="3560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思想道德修养与法律基础</w:t>
            </w:r>
          </w:p>
          <w:p w:rsidR="00EA46BD" w:rsidRPr="000643A7" w:rsidRDefault="00EA46BD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Moral Cultivation and Basics of Law</w:t>
            </w:r>
          </w:p>
        </w:tc>
        <w:tc>
          <w:tcPr>
            <w:tcW w:w="709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EA46BD" w:rsidRPr="007C2CEB" w:rsidTr="00D514C3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A46BD" w:rsidRPr="00161F9D" w:rsidRDefault="00EA46BD" w:rsidP="00D514C3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BK106006</w:t>
            </w:r>
          </w:p>
        </w:tc>
        <w:tc>
          <w:tcPr>
            <w:tcW w:w="3560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马克思主义基本原理</w:t>
            </w:r>
          </w:p>
          <w:p w:rsidR="00EA46BD" w:rsidRPr="000643A7" w:rsidRDefault="00EA46BD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Basic Tenets of Marxism</w:t>
            </w:r>
          </w:p>
        </w:tc>
        <w:tc>
          <w:tcPr>
            <w:tcW w:w="709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EA46BD" w:rsidRPr="007C2CEB" w:rsidTr="00D514C3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A46BD" w:rsidRPr="00161F9D" w:rsidRDefault="00EA46BD" w:rsidP="00D514C3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BK106007</w:t>
            </w:r>
          </w:p>
        </w:tc>
        <w:tc>
          <w:tcPr>
            <w:tcW w:w="3560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中国近现代史纲要</w:t>
            </w:r>
          </w:p>
          <w:p w:rsidR="00EA46BD" w:rsidRPr="000643A7" w:rsidRDefault="00EA46BD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Compendium of China’s Recent and Modern History</w:t>
            </w:r>
          </w:p>
        </w:tc>
        <w:tc>
          <w:tcPr>
            <w:tcW w:w="709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EA46BD" w:rsidRPr="000643A7" w:rsidRDefault="00EE6D3B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36</w:t>
            </w:r>
          </w:p>
        </w:tc>
        <w:tc>
          <w:tcPr>
            <w:tcW w:w="689" w:type="dxa"/>
            <w:noWrap/>
            <w:vAlign w:val="center"/>
          </w:tcPr>
          <w:p w:rsidR="00EA46BD" w:rsidRPr="000643A7" w:rsidRDefault="00EE6D3B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12（读书）</w:t>
            </w:r>
          </w:p>
        </w:tc>
        <w:tc>
          <w:tcPr>
            <w:tcW w:w="602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EA46BD" w:rsidRPr="007C2CEB" w:rsidTr="00D514C3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A46BD" w:rsidRPr="00161F9D" w:rsidRDefault="00EA46BD" w:rsidP="00D514C3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BK106008</w:t>
            </w:r>
          </w:p>
        </w:tc>
        <w:tc>
          <w:tcPr>
            <w:tcW w:w="3560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毛泽东思想和中国特色社会主义理论体系概论</w:t>
            </w:r>
          </w:p>
          <w:p w:rsidR="00EA46BD" w:rsidRPr="000643A7" w:rsidRDefault="00EA46BD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Introduction to MAO Zedong Thought and Theoretical System of Socialism with Chinese Characteristics</w:t>
            </w:r>
          </w:p>
        </w:tc>
        <w:tc>
          <w:tcPr>
            <w:tcW w:w="709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803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64</w:t>
            </w:r>
          </w:p>
        </w:tc>
        <w:tc>
          <w:tcPr>
            <w:tcW w:w="634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64</w:t>
            </w:r>
          </w:p>
        </w:tc>
        <w:tc>
          <w:tcPr>
            <w:tcW w:w="689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EA46BD" w:rsidRPr="000643A7" w:rsidRDefault="00EA46BD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0643A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BK100007</w:t>
            </w:r>
          </w:p>
        </w:tc>
        <w:tc>
          <w:tcPr>
            <w:tcW w:w="3560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 1</w:t>
            </w:r>
          </w:p>
          <w:p w:rsidR="004F1084" w:rsidRPr="00F317AF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Situation and Policy 1</w:t>
            </w:r>
          </w:p>
        </w:tc>
        <w:tc>
          <w:tcPr>
            <w:tcW w:w="709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4F1084" w:rsidRPr="00F317AF" w:rsidRDefault="004F1084" w:rsidP="0024666A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89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4F1084" w:rsidRPr="00F317AF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学工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BK100008</w:t>
            </w:r>
          </w:p>
        </w:tc>
        <w:tc>
          <w:tcPr>
            <w:tcW w:w="3560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 2</w:t>
            </w:r>
          </w:p>
          <w:p w:rsidR="004F1084" w:rsidRPr="00F317AF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Situation and Policy 2</w:t>
            </w:r>
          </w:p>
        </w:tc>
        <w:tc>
          <w:tcPr>
            <w:tcW w:w="709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4F1084" w:rsidRPr="00F317AF" w:rsidRDefault="004F1084" w:rsidP="0024666A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89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4F1084" w:rsidRPr="00F317AF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4F1084" w:rsidRPr="00F317AF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F317AF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学工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BK109001</w:t>
            </w:r>
          </w:p>
        </w:tc>
        <w:tc>
          <w:tcPr>
            <w:tcW w:w="3560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大学英语B1</w:t>
            </w:r>
          </w:p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B1</w:t>
            </w:r>
          </w:p>
        </w:tc>
        <w:tc>
          <w:tcPr>
            <w:tcW w:w="70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4F1084" w:rsidRPr="003153E7" w:rsidRDefault="004F1084" w:rsidP="0024666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BK109002</w:t>
            </w:r>
          </w:p>
        </w:tc>
        <w:tc>
          <w:tcPr>
            <w:tcW w:w="3560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大学英语B2</w:t>
            </w:r>
          </w:p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B2</w:t>
            </w:r>
          </w:p>
        </w:tc>
        <w:tc>
          <w:tcPr>
            <w:tcW w:w="70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4F1084" w:rsidRPr="003153E7" w:rsidRDefault="004F1084" w:rsidP="0024666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BK109003</w:t>
            </w:r>
          </w:p>
        </w:tc>
        <w:tc>
          <w:tcPr>
            <w:tcW w:w="3560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大学英语B3</w:t>
            </w:r>
          </w:p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B3</w:t>
            </w:r>
          </w:p>
        </w:tc>
        <w:tc>
          <w:tcPr>
            <w:tcW w:w="70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4F1084" w:rsidRPr="003153E7" w:rsidRDefault="004F1084" w:rsidP="0024666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BK109004</w:t>
            </w:r>
          </w:p>
        </w:tc>
        <w:tc>
          <w:tcPr>
            <w:tcW w:w="3560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大学英语B4</w:t>
            </w:r>
          </w:p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B4</w:t>
            </w:r>
          </w:p>
        </w:tc>
        <w:tc>
          <w:tcPr>
            <w:tcW w:w="70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4F1084" w:rsidRPr="003153E7" w:rsidRDefault="004F1084" w:rsidP="0024666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674" w:type="dxa"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ind w:firstLineChars="100" w:firstLine="18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BK166007</w:t>
            </w:r>
          </w:p>
        </w:tc>
        <w:tc>
          <w:tcPr>
            <w:tcW w:w="3560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大学</w:t>
            </w:r>
            <w:r w:rsidRPr="003153E7">
              <w:rPr>
                <w:rFonts w:ascii="仿宋" w:eastAsia="仿宋" w:hAnsi="仿宋" w:hint="eastAsia"/>
                <w:bCs/>
                <w:sz w:val="21"/>
                <w:szCs w:val="21"/>
              </w:rPr>
              <w:t>计算机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基础</w:t>
            </w:r>
          </w:p>
          <w:p w:rsidR="004F1084" w:rsidRPr="00F41190" w:rsidRDefault="004F1084" w:rsidP="00D514C3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 w:rsidRPr="00F41190">
              <w:rPr>
                <w:rFonts w:ascii="仿宋" w:eastAsia="仿宋" w:hAnsi="仿宋"/>
                <w:bCs/>
                <w:sz w:val="21"/>
                <w:szCs w:val="21"/>
              </w:rPr>
              <w:t>U</w:t>
            </w:r>
            <w:r w:rsidRPr="00F41190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niversity </w:t>
            </w:r>
            <w:r w:rsidRPr="00F41190">
              <w:rPr>
                <w:rFonts w:ascii="仿宋" w:eastAsia="仿宋" w:hAnsi="仿宋"/>
                <w:bCs/>
                <w:sz w:val="21"/>
                <w:szCs w:val="21"/>
              </w:rPr>
              <w:t>Computer</w:t>
            </w:r>
            <w:r w:rsidRPr="00F41190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1.5</w:t>
            </w:r>
          </w:p>
        </w:tc>
        <w:tc>
          <w:tcPr>
            <w:tcW w:w="803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634" w:type="dxa"/>
            <w:noWrap/>
            <w:vAlign w:val="center"/>
          </w:tcPr>
          <w:p w:rsidR="004F1084" w:rsidRPr="003153E7" w:rsidRDefault="004F1084" w:rsidP="0024666A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68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信息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BK166008</w:t>
            </w:r>
          </w:p>
        </w:tc>
        <w:tc>
          <w:tcPr>
            <w:tcW w:w="3560" w:type="dxa"/>
            <w:noWrap/>
            <w:vAlign w:val="center"/>
          </w:tcPr>
          <w:p w:rsidR="004F1084" w:rsidRPr="00F41190" w:rsidRDefault="004F1084" w:rsidP="00D514C3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 w:rsidRPr="00F41190">
              <w:rPr>
                <w:rFonts w:ascii="仿宋" w:eastAsia="仿宋" w:hAnsi="仿宋" w:hint="eastAsia"/>
                <w:bCs/>
                <w:sz w:val="21"/>
                <w:szCs w:val="21"/>
              </w:rPr>
              <w:t>大学计算机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基础</w:t>
            </w:r>
            <w:r w:rsidRPr="00F41190">
              <w:rPr>
                <w:rFonts w:ascii="仿宋" w:eastAsia="仿宋" w:hAnsi="仿宋" w:hint="eastAsia"/>
                <w:bCs/>
                <w:sz w:val="21"/>
                <w:szCs w:val="21"/>
              </w:rPr>
              <w:t>实验</w:t>
            </w:r>
            <w:r w:rsidRPr="00F41190">
              <w:rPr>
                <w:rFonts w:ascii="仿宋" w:eastAsia="仿宋" w:hAnsi="仿宋"/>
                <w:bCs/>
                <w:sz w:val="21"/>
                <w:szCs w:val="21"/>
              </w:rPr>
              <w:t xml:space="preserve"> </w:t>
            </w:r>
          </w:p>
          <w:p w:rsidR="004F1084" w:rsidRPr="00F41190" w:rsidRDefault="004F1084" w:rsidP="00D514C3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 w:rsidRPr="00F41190">
              <w:rPr>
                <w:rFonts w:ascii="仿宋" w:eastAsia="仿宋" w:hAnsi="仿宋"/>
                <w:bCs/>
                <w:sz w:val="21"/>
                <w:szCs w:val="21"/>
              </w:rPr>
              <w:t>Experiments of U</w:t>
            </w:r>
            <w:r w:rsidRPr="00F41190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niversity </w:t>
            </w:r>
            <w:r w:rsidRPr="00F41190">
              <w:rPr>
                <w:rFonts w:ascii="仿宋" w:eastAsia="仿宋" w:hAnsi="仿宋"/>
                <w:bCs/>
                <w:sz w:val="21"/>
                <w:szCs w:val="21"/>
              </w:rPr>
              <w:t>Computer</w:t>
            </w:r>
            <w:r w:rsidRPr="00F41190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0.5</w:t>
            </w:r>
          </w:p>
        </w:tc>
        <w:tc>
          <w:tcPr>
            <w:tcW w:w="803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8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602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信息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BK108001</w:t>
            </w:r>
          </w:p>
        </w:tc>
        <w:tc>
          <w:tcPr>
            <w:tcW w:w="3560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3153E7">
              <w:rPr>
                <w:rFonts w:ascii="仿宋" w:eastAsia="仿宋" w:hAnsi="仿宋" w:cs="宋体" w:hint="eastAsia"/>
                <w:bCs/>
                <w:sz w:val="21"/>
                <w:szCs w:val="21"/>
              </w:rPr>
              <w:t>普通体育课1</w:t>
            </w:r>
          </w:p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 w:rsidRPr="003153E7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.1</w:t>
            </w:r>
          </w:p>
        </w:tc>
        <w:tc>
          <w:tcPr>
            <w:tcW w:w="70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03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02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体艺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4F1084" w:rsidRDefault="004F1084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BK108002</w:t>
            </w:r>
          </w:p>
        </w:tc>
        <w:tc>
          <w:tcPr>
            <w:tcW w:w="3560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3153E7">
              <w:rPr>
                <w:rFonts w:ascii="仿宋" w:eastAsia="仿宋" w:hAnsi="仿宋" w:cs="宋体" w:hint="eastAsia"/>
                <w:bCs/>
                <w:sz w:val="21"/>
                <w:szCs w:val="21"/>
              </w:rPr>
              <w:t>普通体育课2</w:t>
            </w:r>
          </w:p>
          <w:p w:rsidR="004F1084" w:rsidRPr="003153E7" w:rsidRDefault="004F1084" w:rsidP="00D514C3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 w:rsidRPr="003153E7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.2</w:t>
            </w:r>
          </w:p>
        </w:tc>
        <w:tc>
          <w:tcPr>
            <w:tcW w:w="70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9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02" w:type="dxa"/>
            <w:noWrap/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Pr="003153E7" w:rsidRDefault="004F1084" w:rsidP="00D514C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 w:rsidRPr="003153E7">
              <w:rPr>
                <w:rFonts w:ascii="仿宋" w:eastAsia="仿宋" w:hAnsi="仿宋" w:hint="eastAsia"/>
                <w:sz w:val="21"/>
                <w:szCs w:val="21"/>
              </w:rPr>
              <w:t>体艺</w:t>
            </w:r>
          </w:p>
        </w:tc>
      </w:tr>
      <w:tr w:rsidR="004F1084" w:rsidRPr="007C2CEB" w:rsidTr="00D514C3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28</w:t>
            </w:r>
          </w:p>
        </w:tc>
      </w:tr>
      <w:tr w:rsidR="004F1084" w:rsidRPr="007C2CEB" w:rsidTr="00D514C3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lastRenderedPageBreak/>
              <w:t>通识选修课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4F1084" w:rsidRPr="007C2CEB" w:rsidRDefault="004F1084" w:rsidP="00D514C3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模块名称</w:t>
            </w:r>
          </w:p>
        </w:tc>
        <w:tc>
          <w:tcPr>
            <w:tcW w:w="709" w:type="dxa"/>
            <w:noWrap/>
            <w:vAlign w:val="center"/>
          </w:tcPr>
          <w:p w:rsidR="004F1084" w:rsidRDefault="004F1084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7C2CEB"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  <w:p w:rsidR="004F1084" w:rsidRPr="00161F9D" w:rsidRDefault="004F1084" w:rsidP="00D514C3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F1084" w:rsidRPr="00161F9D" w:rsidRDefault="004F1084" w:rsidP="00D514C3"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 w:rsidRPr="000067C7">
              <w:rPr>
                <w:b/>
                <w:spacing w:val="-8"/>
                <w:kern w:val="10"/>
                <w:position w:val="-8"/>
                <w:sz w:val="18"/>
                <w:szCs w:val="18"/>
              </w:rPr>
              <w:t>选修要求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4F1084" w:rsidRDefault="004F1084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2032D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建议修</w:t>
            </w:r>
          </w:p>
          <w:p w:rsidR="004F1084" w:rsidRPr="00D2032D" w:rsidRDefault="004F1084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2032D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Default="004F1084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4F1084" w:rsidRPr="00D2032D" w:rsidRDefault="004F1084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4F1084" w:rsidRPr="007C2CEB" w:rsidTr="00D514C3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84" w:rsidRPr="00C32952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231BB3">
              <w:rPr>
                <w:rFonts w:hint="eastAsia"/>
                <w:bCs/>
                <w:sz w:val="18"/>
                <w:szCs w:val="18"/>
              </w:rPr>
              <w:t>计算机类</w:t>
            </w:r>
          </w:p>
        </w:tc>
        <w:tc>
          <w:tcPr>
            <w:tcW w:w="709" w:type="dxa"/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F1084" w:rsidRPr="00C32952" w:rsidRDefault="004F1084" w:rsidP="00D514C3">
            <w:pPr>
              <w:pStyle w:val="2"/>
              <w:keepNext/>
              <w:spacing w:line="240" w:lineRule="exact"/>
              <w:ind w:firstLine="0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每名学生至少</w:t>
            </w:r>
            <w:r>
              <w:rPr>
                <w:rFonts w:hint="eastAsia"/>
                <w:bCs/>
                <w:sz w:val="18"/>
                <w:szCs w:val="18"/>
              </w:rPr>
              <w:t>获得</w:t>
            </w:r>
            <w:r w:rsidRPr="00C32952">
              <w:rPr>
                <w:rFonts w:hint="eastAsia"/>
                <w:bCs/>
                <w:sz w:val="18"/>
                <w:szCs w:val="18"/>
              </w:rPr>
              <w:t>计算机模块课程</w:t>
            </w:r>
            <w:r w:rsidRPr="00C32952">
              <w:rPr>
                <w:rFonts w:hint="eastAsia"/>
                <w:bCs/>
                <w:sz w:val="18"/>
                <w:szCs w:val="18"/>
              </w:rPr>
              <w:t>4</w:t>
            </w:r>
            <w:r w:rsidRPr="00C32952"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pStyle w:val="2"/>
              <w:keepNext/>
              <w:spacing w:line="240" w:lineRule="exact"/>
              <w:ind w:firstLine="0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2-</w:t>
            </w: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信息</w:t>
            </w:r>
          </w:p>
        </w:tc>
      </w:tr>
      <w:tr w:rsidR="004F1084" w:rsidRPr="007C2CEB" w:rsidTr="00D514C3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84" w:rsidRPr="00161F9D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231BB3">
              <w:rPr>
                <w:rFonts w:hint="eastAsia"/>
                <w:bCs/>
                <w:sz w:val="18"/>
                <w:szCs w:val="18"/>
              </w:rPr>
              <w:t>体育类</w:t>
            </w:r>
          </w:p>
        </w:tc>
        <w:tc>
          <w:tcPr>
            <w:tcW w:w="709" w:type="dxa"/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每名学生至少</w:t>
            </w:r>
            <w:r>
              <w:rPr>
                <w:rFonts w:hint="eastAsia"/>
                <w:bCs/>
                <w:sz w:val="18"/>
                <w:szCs w:val="18"/>
              </w:rPr>
              <w:t>获得</w:t>
            </w:r>
            <w:r w:rsidRPr="00C32952">
              <w:rPr>
                <w:rFonts w:hint="eastAsia"/>
                <w:bCs/>
                <w:sz w:val="18"/>
                <w:szCs w:val="18"/>
              </w:rPr>
              <w:t>体育模块课程</w:t>
            </w:r>
            <w:r w:rsidRPr="00C32952">
              <w:rPr>
                <w:rFonts w:hint="eastAsia"/>
                <w:bCs/>
                <w:sz w:val="18"/>
                <w:szCs w:val="18"/>
              </w:rPr>
              <w:t>2</w:t>
            </w:r>
            <w:r w:rsidRPr="00C32952"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2-</w:t>
            </w: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4F1084" w:rsidRPr="007C2CEB" w:rsidTr="00D514C3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84" w:rsidRPr="00161F9D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231BB3">
              <w:rPr>
                <w:rFonts w:hint="eastAsia"/>
                <w:bCs/>
                <w:sz w:val="18"/>
                <w:szCs w:val="18"/>
              </w:rPr>
              <w:t>创新创业类</w:t>
            </w:r>
          </w:p>
        </w:tc>
        <w:tc>
          <w:tcPr>
            <w:tcW w:w="709" w:type="dxa"/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每名学生至少</w:t>
            </w:r>
            <w:r>
              <w:rPr>
                <w:rFonts w:hint="eastAsia"/>
                <w:bCs/>
                <w:sz w:val="18"/>
                <w:szCs w:val="18"/>
              </w:rPr>
              <w:t>获得创新创业</w:t>
            </w:r>
            <w:r w:rsidRPr="00C32952">
              <w:rPr>
                <w:rFonts w:hint="eastAsia"/>
                <w:bCs/>
                <w:sz w:val="18"/>
                <w:szCs w:val="18"/>
              </w:rPr>
              <w:t>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 w:rsidRPr="00C32952"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2-</w:t>
            </w: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4F1084" w:rsidRPr="007C2CEB" w:rsidTr="00D514C3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84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231BB3">
              <w:rPr>
                <w:rFonts w:hint="eastAsia"/>
                <w:bCs/>
                <w:sz w:val="18"/>
                <w:szCs w:val="18"/>
              </w:rPr>
              <w:t>心理健康教育类</w:t>
            </w:r>
          </w:p>
        </w:tc>
        <w:tc>
          <w:tcPr>
            <w:tcW w:w="709" w:type="dxa"/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每名学生至少</w:t>
            </w:r>
            <w:r>
              <w:rPr>
                <w:rFonts w:hint="eastAsia"/>
                <w:bCs/>
                <w:sz w:val="18"/>
                <w:szCs w:val="18"/>
              </w:rPr>
              <w:t>获得</w:t>
            </w:r>
            <w:r w:rsidRPr="00231BB3">
              <w:rPr>
                <w:rFonts w:hint="eastAsia"/>
                <w:bCs/>
                <w:sz w:val="18"/>
                <w:szCs w:val="18"/>
              </w:rPr>
              <w:t>心理健康教育</w:t>
            </w:r>
            <w:r w:rsidRPr="00C32952">
              <w:rPr>
                <w:rFonts w:hint="eastAsia"/>
                <w:bCs/>
                <w:sz w:val="18"/>
                <w:szCs w:val="18"/>
              </w:rPr>
              <w:t>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 w:rsidRPr="00C32952"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2-</w:t>
            </w: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4F1084" w:rsidRPr="007C2CEB" w:rsidTr="00D514C3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84" w:rsidRPr="00915607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231BB3">
              <w:rPr>
                <w:rFonts w:hint="eastAsia"/>
                <w:bCs/>
                <w:sz w:val="18"/>
                <w:szCs w:val="18"/>
              </w:rPr>
              <w:t>艺术审美类</w:t>
            </w:r>
          </w:p>
        </w:tc>
        <w:tc>
          <w:tcPr>
            <w:tcW w:w="709" w:type="dxa"/>
            <w:noWrap/>
            <w:vAlign w:val="center"/>
          </w:tcPr>
          <w:p w:rsidR="004F1084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每名学生至少</w:t>
            </w:r>
            <w:r>
              <w:rPr>
                <w:rFonts w:hint="eastAsia"/>
                <w:bCs/>
                <w:sz w:val="18"/>
                <w:szCs w:val="18"/>
              </w:rPr>
              <w:t>获得</w:t>
            </w:r>
            <w:r w:rsidRPr="00231BB3">
              <w:rPr>
                <w:rFonts w:hint="eastAsia"/>
                <w:bCs/>
                <w:sz w:val="18"/>
                <w:szCs w:val="18"/>
              </w:rPr>
              <w:t>艺术审美</w:t>
            </w:r>
            <w:r w:rsidRPr="00C32952">
              <w:rPr>
                <w:rFonts w:hint="eastAsia"/>
                <w:bCs/>
                <w:sz w:val="18"/>
                <w:szCs w:val="18"/>
              </w:rPr>
              <w:t>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 w:rsidRPr="00C32952"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2-</w:t>
            </w: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Pr="00231BB3" w:rsidRDefault="004F1084" w:rsidP="00D514C3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C71EBC"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4F1084" w:rsidRPr="007C2CEB" w:rsidTr="00D514C3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84" w:rsidRPr="00915607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231BB3">
              <w:rPr>
                <w:rFonts w:hint="eastAsia"/>
                <w:bCs/>
                <w:sz w:val="18"/>
                <w:szCs w:val="18"/>
              </w:rPr>
              <w:t>人文社科类</w:t>
            </w:r>
          </w:p>
        </w:tc>
        <w:tc>
          <w:tcPr>
            <w:tcW w:w="709" w:type="dxa"/>
            <w:noWrap/>
            <w:vAlign w:val="center"/>
          </w:tcPr>
          <w:p w:rsidR="004F1084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非人文社科类学生至少获得人文社科类模块课程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2-</w:t>
            </w: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Pr="00231BB3" w:rsidRDefault="004F1084" w:rsidP="00D514C3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C71EBC"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4F1084" w:rsidRPr="007C2CEB" w:rsidTr="00D514C3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84" w:rsidRPr="00915607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 w:rsidRPr="00231BB3">
              <w:rPr>
                <w:rFonts w:hint="eastAsia"/>
                <w:bCs/>
                <w:sz w:val="18"/>
                <w:szCs w:val="18"/>
              </w:rPr>
              <w:t>自然科学类</w:t>
            </w:r>
          </w:p>
        </w:tc>
        <w:tc>
          <w:tcPr>
            <w:tcW w:w="709" w:type="dxa"/>
            <w:noWrap/>
            <w:vAlign w:val="center"/>
          </w:tcPr>
          <w:p w:rsidR="004F1084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F1084" w:rsidRPr="00C32952" w:rsidRDefault="004F1084" w:rsidP="00D514C3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人文社科类学生至少获得自然科学模块课程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2-</w:t>
            </w: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F1084" w:rsidRPr="00231BB3" w:rsidRDefault="004F1084" w:rsidP="00D514C3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C71EBC"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4F1084" w:rsidRPr="007C2CEB" w:rsidTr="00D514C3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084" w:rsidRPr="00161F9D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14</w:t>
            </w:r>
          </w:p>
        </w:tc>
      </w:tr>
      <w:tr w:rsidR="004F1084" w:rsidRPr="007C2CEB" w:rsidTr="00D514C3">
        <w:trPr>
          <w:cantSplit/>
          <w:trHeight w:val="454"/>
          <w:jc w:val="center"/>
        </w:trPr>
        <w:tc>
          <w:tcPr>
            <w:tcW w:w="5321" w:type="dxa"/>
            <w:gridSpan w:val="3"/>
            <w:vAlign w:val="center"/>
          </w:tcPr>
          <w:p w:rsidR="004F1084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4F1084" w:rsidRPr="00C32952" w:rsidRDefault="004F1084" w:rsidP="00D514C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42</w:t>
            </w:r>
          </w:p>
        </w:tc>
      </w:tr>
    </w:tbl>
    <w:p w:rsidR="0075503D" w:rsidRDefault="0075503D" w:rsidP="0075503D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p w:rsidR="00794BD2" w:rsidRPr="003E2E73" w:rsidRDefault="00794BD2" w:rsidP="002C1976">
      <w:pPr>
        <w:adjustRightInd w:val="0"/>
        <w:rPr>
          <w:rFonts w:ascii="仿宋" w:eastAsia="仿宋" w:hAnsi="仿宋" w:cs="仿宋_GB2312"/>
          <w:kern w:val="0"/>
          <w:szCs w:val="32"/>
        </w:rPr>
      </w:pPr>
      <w:r w:rsidRPr="003E2E73">
        <w:rPr>
          <w:rFonts w:ascii="仿宋" w:eastAsia="仿宋" w:hAnsi="仿宋" w:cs="仿宋_GB2312"/>
          <w:kern w:val="0"/>
          <w:szCs w:val="32"/>
        </w:rPr>
        <w:lastRenderedPageBreak/>
        <w:t xml:space="preserve">附表2  </w:t>
      </w:r>
      <w:r w:rsidR="00C236FF">
        <w:rPr>
          <w:rFonts w:ascii="仿宋" w:eastAsia="仿宋" w:hAnsi="仿宋" w:cs="仿宋_GB2312" w:hint="eastAsia"/>
          <w:kern w:val="0"/>
          <w:szCs w:val="32"/>
        </w:rPr>
        <w:t>国贸本科</w:t>
      </w:r>
      <w:r w:rsidRPr="003E2E73">
        <w:rPr>
          <w:rFonts w:ascii="仿宋" w:eastAsia="仿宋" w:hAnsi="仿宋" w:cs="仿宋_GB2312" w:hint="eastAsia"/>
          <w:kern w:val="0"/>
          <w:szCs w:val="32"/>
        </w:rPr>
        <w:t>专业创新型、专业型人才培养专业教育</w:t>
      </w:r>
      <w:r w:rsidRPr="003E2E73">
        <w:rPr>
          <w:rFonts w:ascii="仿宋" w:eastAsia="仿宋" w:hAnsi="仿宋" w:cs="仿宋_GB2312"/>
          <w:kern w:val="0"/>
          <w:szCs w:val="32"/>
        </w:rPr>
        <w:t>课教学进程表</w:t>
      </w:r>
    </w:p>
    <w:tbl>
      <w:tblPr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9"/>
        <w:gridCol w:w="1246"/>
        <w:gridCol w:w="3808"/>
        <w:gridCol w:w="629"/>
        <w:gridCol w:w="644"/>
        <w:gridCol w:w="630"/>
        <w:gridCol w:w="630"/>
        <w:gridCol w:w="658"/>
        <w:gridCol w:w="819"/>
      </w:tblGrid>
      <w:tr w:rsidR="00794BD2" w:rsidRPr="00FC48E4" w:rsidTr="00794BD2">
        <w:trPr>
          <w:cantSplit/>
          <w:trHeight w:val="397"/>
          <w:jc w:val="center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b/>
                <w:bCs/>
                <w:spacing w:val="-8"/>
                <w:position w:val="-8"/>
                <w:sz w:val="21"/>
                <w:szCs w:val="21"/>
              </w:rPr>
              <w:t>课程</w:t>
            </w:r>
          </w:p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b/>
                <w:bCs/>
                <w:spacing w:val="-8"/>
                <w:position w:val="-8"/>
                <w:sz w:val="21"/>
                <w:szCs w:val="21"/>
              </w:rPr>
              <w:t>类</w:t>
            </w:r>
            <w:r w:rsidRPr="00FC48E4"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别</w:t>
            </w:r>
          </w:p>
        </w:tc>
        <w:tc>
          <w:tcPr>
            <w:tcW w:w="1246" w:type="dxa"/>
            <w:vMerge w:val="restart"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b/>
                <w:bCs/>
                <w:spacing w:val="-8"/>
                <w:position w:val="-8"/>
                <w:sz w:val="21"/>
                <w:szCs w:val="21"/>
              </w:rPr>
              <w:t>课程号</w:t>
            </w:r>
          </w:p>
        </w:tc>
        <w:tc>
          <w:tcPr>
            <w:tcW w:w="3808" w:type="dxa"/>
            <w:vMerge w:val="restart"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b/>
                <w:bCs/>
                <w:spacing w:val="-8"/>
                <w:position w:val="-8"/>
                <w:sz w:val="21"/>
                <w:szCs w:val="21"/>
              </w:rPr>
              <w:t>课程名称</w:t>
            </w:r>
          </w:p>
        </w:tc>
        <w:tc>
          <w:tcPr>
            <w:tcW w:w="629" w:type="dxa"/>
            <w:vMerge w:val="restart"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b/>
                <w:bCs/>
                <w:spacing w:val="-8"/>
                <w:position w:val="-8"/>
                <w:sz w:val="21"/>
                <w:szCs w:val="21"/>
              </w:rPr>
              <w:t>学分</w:t>
            </w:r>
          </w:p>
        </w:tc>
        <w:tc>
          <w:tcPr>
            <w:tcW w:w="1904" w:type="dxa"/>
            <w:gridSpan w:val="3"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b/>
                <w:bCs/>
                <w:spacing w:val="-8"/>
                <w:position w:val="-8"/>
                <w:sz w:val="21"/>
                <w:szCs w:val="21"/>
              </w:rPr>
              <w:t>学时数</w:t>
            </w:r>
          </w:p>
        </w:tc>
        <w:tc>
          <w:tcPr>
            <w:tcW w:w="658" w:type="dxa"/>
            <w:vMerge w:val="restart"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开课</w:t>
            </w:r>
          </w:p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学期</w:t>
            </w:r>
          </w:p>
        </w:tc>
        <w:tc>
          <w:tcPr>
            <w:tcW w:w="819" w:type="dxa"/>
            <w:vMerge w:val="restart"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开课</w:t>
            </w:r>
          </w:p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学院</w:t>
            </w:r>
          </w:p>
        </w:tc>
      </w:tr>
      <w:tr w:rsidR="00794BD2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vMerge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3808" w:type="dxa"/>
            <w:vMerge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29" w:type="dxa"/>
            <w:vMerge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44" w:type="dxa"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总计</w:t>
            </w:r>
          </w:p>
        </w:tc>
        <w:tc>
          <w:tcPr>
            <w:tcW w:w="630" w:type="dxa"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讲授</w:t>
            </w:r>
          </w:p>
        </w:tc>
        <w:tc>
          <w:tcPr>
            <w:tcW w:w="630" w:type="dxa"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 w:rsidRPr="00FC48E4"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实验</w:t>
            </w:r>
          </w:p>
        </w:tc>
        <w:tc>
          <w:tcPr>
            <w:tcW w:w="658" w:type="dxa"/>
            <w:vMerge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819" w:type="dxa"/>
            <w:vMerge/>
            <w:noWrap/>
            <w:vAlign w:val="center"/>
          </w:tcPr>
          <w:p w:rsidR="00794BD2" w:rsidRPr="00FC48E4" w:rsidRDefault="00794BD2" w:rsidP="00794BD2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 w:rsidRPr="00FC48E4">
              <w:rPr>
                <w:rFonts w:hint="eastAsia"/>
                <w:bCs/>
                <w:snapToGrid w:val="0"/>
                <w:sz w:val="21"/>
                <w:szCs w:val="21"/>
              </w:rPr>
              <w:t>学</w:t>
            </w:r>
          </w:p>
          <w:p w:rsidR="00EA46BD" w:rsidRPr="00FC48E4" w:rsidRDefault="00EA46BD" w:rsidP="00794BD2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 w:rsidRPr="00FC48E4">
              <w:rPr>
                <w:rFonts w:hint="eastAsia"/>
                <w:bCs/>
                <w:snapToGrid w:val="0"/>
                <w:sz w:val="21"/>
                <w:szCs w:val="21"/>
              </w:rPr>
              <w:t>科</w:t>
            </w:r>
          </w:p>
          <w:p w:rsidR="00EA46BD" w:rsidRPr="00FC48E4" w:rsidRDefault="00EA46BD" w:rsidP="00794BD2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 w:rsidRPr="00FC48E4">
              <w:rPr>
                <w:rFonts w:hint="eastAsia"/>
                <w:bCs/>
                <w:snapToGrid w:val="0"/>
                <w:sz w:val="21"/>
                <w:szCs w:val="21"/>
              </w:rPr>
              <w:t>基</w:t>
            </w:r>
          </w:p>
          <w:p w:rsidR="00EA46BD" w:rsidRPr="00FC48E4" w:rsidRDefault="00EA46BD" w:rsidP="00794BD2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 w:rsidRPr="00FC48E4">
              <w:rPr>
                <w:rFonts w:hint="eastAsia"/>
                <w:bCs/>
                <w:snapToGrid w:val="0"/>
                <w:sz w:val="21"/>
                <w:szCs w:val="21"/>
              </w:rPr>
              <w:t>础</w:t>
            </w:r>
          </w:p>
          <w:p w:rsidR="00EA46BD" w:rsidRPr="00FC48E4" w:rsidRDefault="00EA46BD" w:rsidP="00794BD2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 w:rsidRPr="00FC48E4">
              <w:rPr>
                <w:rFonts w:hint="eastAsia"/>
                <w:bCs/>
                <w:snapToGrid w:val="0"/>
                <w:sz w:val="21"/>
                <w:szCs w:val="21"/>
              </w:rPr>
              <w:t>课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BK103003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高等数学B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Advanced Mathematics B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BK103005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线性代数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Linear Algebra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BK103006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概率统计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Probability Theory and Mathematical Statistics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BK027001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管理学基础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Basics of Management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BK075001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政治经济学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Political Economics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BK075002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微观经济学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Microeconomics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BK027005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企业管理学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Science of Enterprise Management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BK075003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宏观经济学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Macroeconomics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BK031003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经济法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Economic Law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BK030004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初级会计学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Introduction to Accounting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BK027002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管理运筹学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Operational Research in Administration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BK060011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统计学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Statistics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BK079002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财政学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Fiscal Finance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BK027003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经济管理综合实验1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Comprehensive Experiments of Economic Management 1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BK029009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计量经济学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Econometrics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BK079005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财务管理学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Financial Management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BK060021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金融学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Finance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BK089002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市场营销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Marketing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BK060001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保险学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Insurance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BK027004</w:t>
            </w:r>
          </w:p>
        </w:tc>
        <w:tc>
          <w:tcPr>
            <w:tcW w:w="380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经济管理综合实验2</w:t>
            </w:r>
          </w:p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Comprehensive Experiments of Economic Management 2</w:t>
            </w:r>
          </w:p>
        </w:tc>
        <w:tc>
          <w:tcPr>
            <w:tcW w:w="62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644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58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EA46BD" w:rsidRPr="00C24CCA" w:rsidRDefault="00EA46BD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FC48E4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BD" w:rsidRPr="00FC48E4" w:rsidRDefault="00EA46BD" w:rsidP="00794BD2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505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6BD" w:rsidRPr="00FC48E4" w:rsidRDefault="00EA46BD" w:rsidP="00794BD2">
            <w:pPr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FC48E4">
              <w:rPr>
                <w:rFonts w:ascii="宋体" w:hAnsi="宋体" w:hint="eastAsia"/>
                <w:bCs/>
                <w:sz w:val="21"/>
                <w:szCs w:val="21"/>
              </w:rPr>
              <w:t>学分小计</w:t>
            </w:r>
          </w:p>
        </w:tc>
        <w:tc>
          <w:tcPr>
            <w:tcW w:w="4010" w:type="dxa"/>
            <w:gridSpan w:val="6"/>
            <w:noWrap/>
            <w:vAlign w:val="center"/>
          </w:tcPr>
          <w:p w:rsidR="00EA46BD" w:rsidRPr="00F6700F" w:rsidRDefault="00EA46BD" w:rsidP="00F6700F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F6700F">
              <w:rPr>
                <w:rFonts w:ascii="宋体" w:hAnsi="宋体" w:hint="eastAsia"/>
                <w:sz w:val="18"/>
                <w:szCs w:val="18"/>
              </w:rPr>
              <w:t>54</w:t>
            </w:r>
            <w:r>
              <w:rPr>
                <w:rFonts w:ascii="宋体" w:hAnsi="宋体" w:hint="eastAsia"/>
                <w:sz w:val="18"/>
                <w:szCs w:val="18"/>
              </w:rPr>
              <w:t>.5</w:t>
            </w:r>
          </w:p>
        </w:tc>
      </w:tr>
      <w:tr w:rsidR="00EA46BD" w:rsidRPr="00B336DB" w:rsidTr="00794BD2">
        <w:trPr>
          <w:cantSplit/>
          <w:trHeight w:val="397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 w:hint="eastAsia"/>
                <w:sz w:val="18"/>
                <w:szCs w:val="18"/>
              </w:rPr>
              <w:t>业</w:t>
            </w:r>
          </w:p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 w:hint="eastAsia"/>
                <w:sz w:val="18"/>
                <w:szCs w:val="18"/>
              </w:rPr>
              <w:t>核</w:t>
            </w:r>
          </w:p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 w:hint="eastAsia"/>
                <w:sz w:val="18"/>
                <w:szCs w:val="18"/>
              </w:rPr>
              <w:t>心</w:t>
            </w:r>
          </w:p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BK029011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世界贸易组织</w:t>
            </w:r>
          </w:p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World Trade Organization</w:t>
            </w:r>
          </w:p>
        </w:tc>
        <w:tc>
          <w:tcPr>
            <w:tcW w:w="62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C24CCA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BK029002</w:t>
            </w:r>
          </w:p>
        </w:tc>
        <w:tc>
          <w:tcPr>
            <w:tcW w:w="3808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国际经济学</w:t>
            </w:r>
          </w:p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International Economics</w:t>
            </w:r>
          </w:p>
        </w:tc>
        <w:tc>
          <w:tcPr>
            <w:tcW w:w="62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C24CCA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BK029004</w:t>
            </w:r>
          </w:p>
        </w:tc>
        <w:tc>
          <w:tcPr>
            <w:tcW w:w="3808" w:type="dxa"/>
            <w:noWrap/>
            <w:vAlign w:val="center"/>
          </w:tcPr>
          <w:p w:rsidR="00EA46BD" w:rsidRPr="00B336DB" w:rsidRDefault="00EA46BD" w:rsidP="006E597B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国际贸易理论和政策</w:t>
            </w:r>
          </w:p>
          <w:p w:rsidR="00EA46BD" w:rsidRPr="00B336DB" w:rsidRDefault="00EA46BD" w:rsidP="006E597B">
            <w:pPr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International Trade Theory and Policy</w:t>
            </w:r>
          </w:p>
        </w:tc>
        <w:tc>
          <w:tcPr>
            <w:tcW w:w="629" w:type="dxa"/>
            <w:noWrap/>
            <w:vAlign w:val="center"/>
          </w:tcPr>
          <w:p w:rsidR="00EA46BD" w:rsidRPr="00B336DB" w:rsidRDefault="00EA46BD" w:rsidP="006E59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B336DB" w:rsidRDefault="00EA46BD" w:rsidP="006E59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6E59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6E59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B336DB" w:rsidRDefault="00EA46BD" w:rsidP="00B336D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4</w:t>
            </w:r>
          </w:p>
        </w:tc>
        <w:tc>
          <w:tcPr>
            <w:tcW w:w="819" w:type="dxa"/>
            <w:noWrap/>
            <w:vAlign w:val="center"/>
          </w:tcPr>
          <w:p w:rsidR="00EA46BD" w:rsidRPr="00B336DB" w:rsidRDefault="00EA46BD" w:rsidP="006E59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B336DB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BK029010</w:t>
            </w:r>
          </w:p>
        </w:tc>
        <w:tc>
          <w:tcPr>
            <w:tcW w:w="3808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世界经济概论</w:t>
            </w:r>
          </w:p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Introduction to The World Economy</w:t>
            </w:r>
          </w:p>
        </w:tc>
        <w:tc>
          <w:tcPr>
            <w:tcW w:w="62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C24CCA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BK029005</w:t>
            </w:r>
          </w:p>
        </w:tc>
        <w:tc>
          <w:tcPr>
            <w:tcW w:w="3808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国际贸易实务</w:t>
            </w:r>
          </w:p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International Trade Practice</w:t>
            </w:r>
          </w:p>
        </w:tc>
        <w:tc>
          <w:tcPr>
            <w:tcW w:w="62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C24CCA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BK029006</w:t>
            </w:r>
          </w:p>
        </w:tc>
        <w:tc>
          <w:tcPr>
            <w:tcW w:w="3808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国际贸易综合实验</w:t>
            </w:r>
            <w:r w:rsidRPr="00B336DB">
              <w:rPr>
                <w:rFonts w:ascii="宋体" w:hAnsi="宋体" w:hint="eastAsia"/>
                <w:sz w:val="18"/>
                <w:szCs w:val="18"/>
              </w:rPr>
              <w:t>（含创新创业教育）</w:t>
            </w:r>
            <w:r w:rsidRPr="00B336DB">
              <w:rPr>
                <w:rFonts w:ascii="宋体" w:hAnsi="宋体"/>
                <w:sz w:val="18"/>
                <w:szCs w:val="18"/>
              </w:rPr>
              <w:t>1</w:t>
            </w:r>
          </w:p>
          <w:p w:rsidR="00EA46BD" w:rsidRPr="00B336DB" w:rsidRDefault="00EA46BD" w:rsidP="00B336D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Times New Roman" w:hAnsi="Times New Roman"/>
                <w:sz w:val="20"/>
                <w:szCs w:val="20"/>
              </w:rPr>
              <w:t>C</w:t>
            </w:r>
            <w:r w:rsidRPr="004734C7">
              <w:rPr>
                <w:rFonts w:ascii="Times New Roman" w:hAnsi="Times New Roman"/>
                <w:sz w:val="18"/>
                <w:szCs w:val="18"/>
              </w:rPr>
              <w:t>omprehensive Experiments of International Trade 1</w:t>
            </w:r>
          </w:p>
        </w:tc>
        <w:tc>
          <w:tcPr>
            <w:tcW w:w="62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658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EA46BD" w:rsidRPr="00B336DB" w:rsidRDefault="00EA46BD" w:rsidP="00B336D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B336DB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4734C7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BK029012</w:t>
            </w:r>
          </w:p>
        </w:tc>
        <w:tc>
          <w:tcPr>
            <w:tcW w:w="3808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外贸英文函电</w:t>
            </w:r>
          </w:p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Business Correspondence of Foreign Trade</w:t>
            </w:r>
          </w:p>
        </w:tc>
        <w:tc>
          <w:tcPr>
            <w:tcW w:w="629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4734C7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BK029016</w:t>
            </w:r>
          </w:p>
        </w:tc>
        <w:tc>
          <w:tcPr>
            <w:tcW w:w="3808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国际贸易综合实验</w:t>
            </w:r>
            <w:r w:rsidRPr="004734C7">
              <w:rPr>
                <w:rFonts w:ascii="宋体" w:hAnsi="宋体" w:hint="eastAsia"/>
                <w:sz w:val="18"/>
                <w:szCs w:val="18"/>
              </w:rPr>
              <w:t>（含创新创业教育）</w:t>
            </w:r>
            <w:r w:rsidRPr="004734C7">
              <w:rPr>
                <w:rFonts w:ascii="宋体" w:hAnsi="宋体"/>
                <w:sz w:val="18"/>
                <w:szCs w:val="18"/>
              </w:rPr>
              <w:t>2</w:t>
            </w:r>
          </w:p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Times New Roman" w:hAnsi="Times New Roman"/>
                <w:sz w:val="18"/>
                <w:szCs w:val="18"/>
              </w:rPr>
              <w:t>Comprehensive Experiments of International Trade 2</w:t>
            </w:r>
          </w:p>
        </w:tc>
        <w:tc>
          <w:tcPr>
            <w:tcW w:w="629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.5</w:t>
            </w:r>
          </w:p>
        </w:tc>
        <w:tc>
          <w:tcPr>
            <w:tcW w:w="644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58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4734C7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BK029001</w:t>
            </w:r>
          </w:p>
        </w:tc>
        <w:tc>
          <w:tcPr>
            <w:tcW w:w="3808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电子商务</w:t>
            </w:r>
          </w:p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Electronic Commerce</w:t>
            </w:r>
          </w:p>
        </w:tc>
        <w:tc>
          <w:tcPr>
            <w:tcW w:w="629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19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4734C7" w:rsidTr="00794BD2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EA46BD" w:rsidRDefault="00EA46BD" w:rsidP="00EE6D3B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</w:t>
            </w:r>
            <w:r w:rsidR="00EE6D3B">
              <w:rPr>
                <w:rFonts w:hint="eastAsia"/>
                <w:bCs/>
                <w:sz w:val="18"/>
                <w:szCs w:val="18"/>
              </w:rPr>
              <w:t>08</w:t>
            </w:r>
          </w:p>
        </w:tc>
        <w:tc>
          <w:tcPr>
            <w:tcW w:w="3808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国际贸易综合实验</w:t>
            </w:r>
            <w:r w:rsidRPr="004734C7">
              <w:rPr>
                <w:rFonts w:ascii="宋体" w:hAnsi="宋体" w:hint="eastAsia"/>
                <w:sz w:val="18"/>
                <w:szCs w:val="18"/>
              </w:rPr>
              <w:t>（含创新创业教育）</w:t>
            </w:r>
            <w:r w:rsidRPr="004734C7">
              <w:rPr>
                <w:rFonts w:ascii="宋体" w:hAnsi="宋体"/>
                <w:sz w:val="18"/>
                <w:szCs w:val="18"/>
              </w:rPr>
              <w:t>3</w:t>
            </w:r>
          </w:p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Times New Roman" w:hAnsi="Times New Roman"/>
                <w:sz w:val="18"/>
                <w:szCs w:val="18"/>
              </w:rPr>
              <w:t>Comprehensive Experiments of International Trade 3</w:t>
            </w:r>
          </w:p>
        </w:tc>
        <w:tc>
          <w:tcPr>
            <w:tcW w:w="629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630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658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19" w:type="dxa"/>
            <w:noWrap/>
            <w:vAlign w:val="center"/>
          </w:tcPr>
          <w:p w:rsidR="00EA46BD" w:rsidRPr="004734C7" w:rsidRDefault="00EA46BD" w:rsidP="004734C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4734C7"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EA46BD" w:rsidRPr="004734C7" w:rsidTr="008421D1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 w:hint="eastAsia"/>
                <w:sz w:val="18"/>
                <w:szCs w:val="18"/>
              </w:rPr>
              <w:t>学分小</w:t>
            </w:r>
            <w:r w:rsidRPr="00C24CCA"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4010" w:type="dxa"/>
            <w:gridSpan w:val="6"/>
            <w:noWrap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.5</w:t>
            </w:r>
          </w:p>
        </w:tc>
      </w:tr>
      <w:tr w:rsidR="00EA46BD" w:rsidRPr="00C24CCA" w:rsidTr="008421D1">
        <w:trPr>
          <w:cantSplit/>
          <w:trHeight w:val="397"/>
          <w:jc w:val="center"/>
        </w:trPr>
        <w:tc>
          <w:tcPr>
            <w:tcW w:w="5573" w:type="dxa"/>
            <w:gridSpan w:val="3"/>
            <w:shd w:val="clear" w:color="auto" w:fill="auto"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C24CCA">
              <w:rPr>
                <w:rFonts w:ascii="宋体" w:hAnsi="宋体" w:hint="eastAsia"/>
                <w:sz w:val="18"/>
                <w:szCs w:val="18"/>
              </w:rPr>
              <w:t>合计学分</w:t>
            </w:r>
          </w:p>
        </w:tc>
        <w:tc>
          <w:tcPr>
            <w:tcW w:w="4010" w:type="dxa"/>
            <w:gridSpan w:val="6"/>
            <w:noWrap/>
            <w:vAlign w:val="center"/>
          </w:tcPr>
          <w:p w:rsidR="00EA46BD" w:rsidRPr="00C24CCA" w:rsidRDefault="00EA46BD" w:rsidP="00C24CC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</w:p>
        </w:tc>
      </w:tr>
    </w:tbl>
    <w:p w:rsidR="003E2E73" w:rsidRPr="004734C7" w:rsidRDefault="00417882" w:rsidP="004734C7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85pt;margin-top:3pt;width:480.05pt;height:102.4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24666A" w:rsidRPr="00740394" w:rsidRDefault="0024666A" w:rsidP="00740394">
                  <w:pPr>
                    <w:ind w:left="360" w:hangingChars="200" w:hanging="360"/>
                    <w:rPr>
                      <w:sz w:val="18"/>
                      <w:szCs w:val="18"/>
                    </w:rPr>
                  </w:pPr>
                  <w:r w:rsidRPr="00740394">
                    <w:rPr>
                      <w:rFonts w:hint="eastAsia"/>
                      <w:sz w:val="18"/>
                      <w:szCs w:val="18"/>
                    </w:rPr>
                    <w:t>注：</w:t>
                  </w:r>
                  <w:r>
                    <w:rPr>
                      <w:rFonts w:ascii="宋体" w:hAnsi="宋体" w:hint="eastAsia"/>
                      <w:bCs/>
                      <w:sz w:val="18"/>
                      <w:szCs w:val="18"/>
                    </w:rPr>
                    <w:t>国际贸易综合实验1包括国际贸易实务一门课程；国际贸易综合实验2包括外贸英文函电、报关与报检两门课程；国际贸易综合实验3包括电子商务、商务礼仪、国际商务谈判三门课程。</w:t>
                  </w:r>
                </w:p>
              </w:txbxContent>
            </v:textbox>
          </v:shape>
        </w:pict>
      </w:r>
      <w:r w:rsidR="003E2E73" w:rsidRPr="00C24CCA">
        <w:rPr>
          <w:rFonts w:ascii="宋体" w:hAnsi="宋体"/>
          <w:sz w:val="18"/>
          <w:szCs w:val="18"/>
        </w:rPr>
        <w:br w:type="page"/>
      </w:r>
    </w:p>
    <w:p w:rsidR="007B7D20" w:rsidRDefault="007B7D20" w:rsidP="004B6C67">
      <w:pPr>
        <w:adjustRightInd w:val="0"/>
        <w:jc w:val="center"/>
        <w:rPr>
          <w:rFonts w:ascii="仿宋" w:eastAsia="仿宋" w:hAnsi="仿宋" w:cs="仿宋_GB2312"/>
          <w:kern w:val="0"/>
          <w:szCs w:val="32"/>
        </w:rPr>
      </w:pPr>
      <w:r w:rsidRPr="007B7D20">
        <w:rPr>
          <w:rFonts w:ascii="仿宋" w:eastAsia="仿宋" w:hAnsi="仿宋" w:cs="仿宋_GB2312"/>
          <w:kern w:val="0"/>
          <w:szCs w:val="32"/>
        </w:rPr>
        <w:lastRenderedPageBreak/>
        <w:t>附表</w:t>
      </w:r>
      <w:r w:rsidRPr="007B7D20">
        <w:rPr>
          <w:rFonts w:ascii="仿宋" w:eastAsia="仿宋" w:hAnsi="仿宋" w:cs="仿宋_GB2312" w:hint="eastAsia"/>
          <w:kern w:val="0"/>
          <w:szCs w:val="32"/>
        </w:rPr>
        <w:t>3</w:t>
      </w:r>
      <w:r w:rsidR="00C236FF">
        <w:rPr>
          <w:rFonts w:ascii="仿宋" w:eastAsia="仿宋" w:hAnsi="仿宋" w:cs="仿宋_GB2312" w:hint="eastAsia"/>
          <w:kern w:val="0"/>
          <w:szCs w:val="32"/>
        </w:rPr>
        <w:t>国贸本科</w:t>
      </w:r>
      <w:r w:rsidRPr="003E2E73">
        <w:rPr>
          <w:rFonts w:ascii="仿宋" w:eastAsia="仿宋" w:hAnsi="仿宋" w:cs="仿宋_GB2312" w:hint="eastAsia"/>
          <w:kern w:val="0"/>
          <w:szCs w:val="32"/>
        </w:rPr>
        <w:t>专业创新型、专业型人才培养</w:t>
      </w:r>
      <w:r w:rsidRPr="007B7D20">
        <w:rPr>
          <w:rFonts w:ascii="仿宋" w:eastAsia="仿宋" w:hAnsi="仿宋" w:cs="仿宋_GB2312" w:hint="eastAsia"/>
          <w:kern w:val="0"/>
          <w:szCs w:val="32"/>
        </w:rPr>
        <w:t>拓展教育</w:t>
      </w:r>
      <w:r w:rsidRPr="007B7D20">
        <w:rPr>
          <w:rFonts w:ascii="仿宋" w:eastAsia="仿宋" w:hAnsi="仿宋" w:cs="仿宋_GB2312"/>
          <w:kern w:val="0"/>
          <w:szCs w:val="32"/>
        </w:rPr>
        <w:t>课教学进程表</w:t>
      </w:r>
    </w:p>
    <w:tbl>
      <w:tblPr>
        <w:tblpPr w:leftFromText="180" w:rightFromText="180" w:vertAnchor="text" w:horzAnchor="margin" w:tblpXSpec="center" w:tblpY="214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256"/>
        <w:gridCol w:w="2997"/>
        <w:gridCol w:w="425"/>
        <w:gridCol w:w="425"/>
        <w:gridCol w:w="425"/>
        <w:gridCol w:w="426"/>
        <w:gridCol w:w="630"/>
        <w:gridCol w:w="644"/>
        <w:gridCol w:w="658"/>
        <w:gridCol w:w="747"/>
      </w:tblGrid>
      <w:tr w:rsidR="002F7F15" w:rsidRPr="000067C7" w:rsidTr="00D514C3">
        <w:trPr>
          <w:cantSplit/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F7F15" w:rsidRPr="00476998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256" w:type="dxa"/>
            <w:vMerge w:val="restart"/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997" w:type="dxa"/>
            <w:vMerge w:val="restart"/>
            <w:noWrap/>
            <w:vAlign w:val="center"/>
          </w:tcPr>
          <w:p w:rsidR="002F7F15" w:rsidRPr="000067C7" w:rsidRDefault="002F7F15" w:rsidP="00D514C3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425" w:type="dxa"/>
            <w:vMerge w:val="restart"/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0067C7">
              <w:rPr>
                <w:rFonts w:hAnsi="宋体"/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2F7F15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2032D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建议修</w:t>
            </w:r>
          </w:p>
          <w:p w:rsidR="002F7F15" w:rsidRPr="00476998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2032D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644" w:type="dxa"/>
            <w:vMerge w:val="restart"/>
            <w:tcBorders>
              <w:right w:val="single" w:sz="4" w:space="0" w:color="auto"/>
            </w:tcBorders>
            <w:vAlign w:val="center"/>
          </w:tcPr>
          <w:p w:rsidR="002F7F15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培养</w:t>
            </w:r>
          </w:p>
          <w:p w:rsidR="002F7F15" w:rsidRPr="00476998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类型</w:t>
            </w:r>
          </w:p>
        </w:tc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F15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</w:tcBorders>
            <w:vAlign w:val="center"/>
          </w:tcPr>
          <w:p w:rsidR="002F7F15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2F7F15" w:rsidRPr="000067C7" w:rsidTr="00D514C3">
        <w:trPr>
          <w:cantSplit/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6" w:type="dxa"/>
            <w:vMerge/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2997" w:type="dxa"/>
            <w:vMerge/>
            <w:noWrap/>
            <w:vAlign w:val="center"/>
          </w:tcPr>
          <w:p w:rsidR="002F7F15" w:rsidRPr="000067C7" w:rsidRDefault="002F7F15" w:rsidP="00D514C3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425" w:type="dxa"/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426" w:type="dxa"/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right w:val="single" w:sz="4" w:space="0" w:color="auto"/>
            </w:tcBorders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7F15" w:rsidRPr="000067C7" w:rsidRDefault="002F7F15" w:rsidP="00D514C3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2F7F15" w:rsidRPr="00D94257" w:rsidTr="00D514C3">
        <w:trPr>
          <w:cantSplit/>
          <w:trHeight w:val="45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15" w:rsidRPr="00D94257" w:rsidRDefault="002F7F15" w:rsidP="00D514C3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专业方向课</w:t>
            </w:r>
          </w:p>
          <w:p w:rsidR="002F7F15" w:rsidRPr="00476998" w:rsidRDefault="002F7F15" w:rsidP="00D514C3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F7F15" w:rsidRPr="00D94257" w:rsidRDefault="00EA46BD" w:rsidP="00D514C3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XF029003</w:t>
            </w:r>
          </w:p>
        </w:tc>
        <w:tc>
          <w:tcPr>
            <w:tcW w:w="2997" w:type="dxa"/>
            <w:noWrap/>
            <w:vAlign w:val="center"/>
          </w:tcPr>
          <w:p w:rsidR="002F7F15" w:rsidRPr="006608DE" w:rsidRDefault="002F7F15" w:rsidP="00D514C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国际服务贸易</w:t>
            </w:r>
          </w:p>
          <w:p w:rsidR="002F7F15" w:rsidRPr="007604E1" w:rsidRDefault="002F7F15" w:rsidP="00D514C3">
            <w:pPr>
              <w:spacing w:line="240" w:lineRule="exact"/>
              <w:ind w:firstLineChars="53" w:firstLine="95"/>
              <w:rPr>
                <w:rFonts w:ascii="Times New Roman" w:hAnsi="Times New Roman"/>
                <w:sz w:val="18"/>
                <w:szCs w:val="18"/>
              </w:rPr>
            </w:pPr>
            <w:r w:rsidRPr="007604E1">
              <w:rPr>
                <w:rFonts w:ascii="Times New Roman" w:hAnsi="Times New Roman"/>
                <w:sz w:val="18"/>
                <w:szCs w:val="18"/>
              </w:rPr>
              <w:t>International Trade in Services</w:t>
            </w:r>
          </w:p>
        </w:tc>
        <w:tc>
          <w:tcPr>
            <w:tcW w:w="425" w:type="dxa"/>
            <w:noWrap/>
            <w:vAlign w:val="center"/>
          </w:tcPr>
          <w:p w:rsidR="002F7F15" w:rsidRPr="006608DE" w:rsidRDefault="002F7F15" w:rsidP="00D514C3">
            <w:pPr>
              <w:ind w:leftChars="-50" w:left="-140" w:rightChars="-50" w:right="-140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425" w:type="dxa"/>
            <w:noWrap/>
            <w:vAlign w:val="center"/>
          </w:tcPr>
          <w:p w:rsidR="002F7F15" w:rsidRPr="006608DE" w:rsidRDefault="002F7F15" w:rsidP="00D514C3">
            <w:pPr>
              <w:ind w:leftChars="-50" w:left="-140" w:rightChars="-50" w:right="-140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F7F15" w:rsidRPr="006608DE" w:rsidRDefault="002F7F15" w:rsidP="00D514C3">
            <w:pPr>
              <w:ind w:leftChars="-50" w:left="-140" w:rightChars="-50" w:right="-140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F7F15" w:rsidRPr="006608DE" w:rsidRDefault="002F7F15" w:rsidP="00D514C3">
            <w:pPr>
              <w:ind w:leftChars="-50" w:left="-140" w:rightChars="-50" w:right="-14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noWrap/>
            <w:vAlign w:val="center"/>
          </w:tcPr>
          <w:p w:rsidR="002F7F15" w:rsidRPr="006608DE" w:rsidRDefault="002F7F15" w:rsidP="00D514C3">
            <w:pPr>
              <w:ind w:leftChars="-50" w:left="-140" w:rightChars="-50" w:right="-140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121884" w:rsidRDefault="00121884" w:rsidP="00D514C3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专业型</w:t>
            </w:r>
          </w:p>
          <w:p w:rsidR="002F7F15" w:rsidRPr="00476998" w:rsidRDefault="002F7F15" w:rsidP="00D514C3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7F15" w:rsidRPr="00D94257" w:rsidRDefault="002F7F15" w:rsidP="00D514C3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F7F15" w:rsidRPr="00D94257" w:rsidRDefault="002F7F15" w:rsidP="00121884">
            <w:pPr>
              <w:pStyle w:val="2"/>
              <w:keepNext/>
              <w:spacing w:line="240" w:lineRule="exact"/>
              <w:ind w:leftChars="-3" w:left="-8" w:rightChars="-16" w:right="-45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每名学生可根据个人发展方向，至少选修</w:t>
            </w:r>
            <w:r w:rsidRPr="00D94257">
              <w:rPr>
                <w:rFonts w:hint="eastAsia"/>
                <w:bCs/>
                <w:sz w:val="18"/>
                <w:szCs w:val="18"/>
              </w:rPr>
              <w:t>15</w:t>
            </w:r>
            <w:r w:rsidRPr="00D94257">
              <w:rPr>
                <w:rFonts w:hint="eastAsia"/>
                <w:bCs/>
                <w:sz w:val="18"/>
                <w:szCs w:val="18"/>
              </w:rPr>
              <w:t>学分。</w:t>
            </w:r>
          </w:p>
        </w:tc>
      </w:tr>
      <w:tr w:rsidR="00121884" w:rsidRPr="00D94257" w:rsidTr="00D514C3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XF029001</w:t>
            </w:r>
          </w:p>
        </w:tc>
        <w:tc>
          <w:tcPr>
            <w:tcW w:w="2997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报关与报检</w:t>
            </w:r>
          </w:p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Times New Roman" w:hAnsi="Times New Roman"/>
                <w:sz w:val="18"/>
                <w:szCs w:val="18"/>
              </w:rPr>
            </w:pPr>
            <w:r w:rsidRPr="007604E1">
              <w:rPr>
                <w:rFonts w:ascii="Times New Roman" w:hAnsi="Times New Roman"/>
                <w:sz w:val="18"/>
                <w:szCs w:val="18"/>
              </w:rPr>
              <w:t>Customs Clearance and Inspection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专业型</w:t>
            </w:r>
          </w:p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121884" w:rsidRPr="00D94257" w:rsidTr="00D514C3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XF029008</w:t>
            </w:r>
          </w:p>
        </w:tc>
        <w:tc>
          <w:tcPr>
            <w:tcW w:w="2997" w:type="dxa"/>
            <w:noWrap/>
            <w:vAlign w:val="center"/>
          </w:tcPr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7604E1">
              <w:rPr>
                <w:rFonts w:ascii="宋体" w:hAnsi="宋体"/>
                <w:sz w:val="18"/>
                <w:szCs w:val="18"/>
              </w:rPr>
              <w:t>商务英语</w:t>
            </w:r>
          </w:p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7604E1">
              <w:rPr>
                <w:rFonts w:ascii="Times New Roman" w:hAnsi="Times New Roman"/>
                <w:sz w:val="18"/>
                <w:szCs w:val="18"/>
              </w:rPr>
              <w:t>Business English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202" w:firstLine="364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专业型</w:t>
            </w:r>
          </w:p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121884" w:rsidRPr="00D94257" w:rsidTr="00D514C3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XF029006</w:t>
            </w:r>
          </w:p>
        </w:tc>
        <w:tc>
          <w:tcPr>
            <w:tcW w:w="2997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国际商务谈判</w:t>
            </w:r>
          </w:p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Times New Roman" w:hAnsi="Times New Roman"/>
                <w:sz w:val="18"/>
                <w:szCs w:val="18"/>
              </w:rPr>
            </w:pPr>
            <w:r w:rsidRPr="007604E1">
              <w:rPr>
                <w:rFonts w:ascii="Times New Roman" w:hAnsi="Times New Roman"/>
                <w:sz w:val="18"/>
                <w:szCs w:val="18"/>
              </w:rPr>
              <w:t>International Business Negotiation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专业型</w:t>
            </w:r>
          </w:p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121884" w:rsidRPr="00D94257" w:rsidTr="00D514C3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XF029004</w:t>
            </w:r>
          </w:p>
        </w:tc>
        <w:tc>
          <w:tcPr>
            <w:tcW w:w="2997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国际商法</w:t>
            </w:r>
          </w:p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Times New Roman" w:hAnsi="Times New Roman"/>
                <w:sz w:val="18"/>
                <w:szCs w:val="18"/>
              </w:rPr>
            </w:pPr>
            <w:r w:rsidRPr="007604E1">
              <w:rPr>
                <w:rFonts w:ascii="Times New Roman" w:hAnsi="Times New Roman"/>
                <w:sz w:val="18"/>
                <w:szCs w:val="18"/>
              </w:rPr>
              <w:t>International Commercial Law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专业型</w:t>
            </w:r>
          </w:p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121884" w:rsidRPr="00D94257" w:rsidTr="00D514C3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XF029007</w:t>
            </w:r>
          </w:p>
        </w:tc>
        <w:tc>
          <w:tcPr>
            <w:tcW w:w="2997" w:type="dxa"/>
            <w:noWrap/>
            <w:vAlign w:val="center"/>
          </w:tcPr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7604E1">
              <w:rPr>
                <w:rFonts w:ascii="宋体" w:hAnsi="宋体"/>
                <w:sz w:val="18"/>
                <w:szCs w:val="18"/>
              </w:rPr>
              <w:t>商务礼仪</w:t>
            </w:r>
          </w:p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7604E1">
              <w:rPr>
                <w:rFonts w:ascii="Times New Roman" w:hAnsi="Times New Roman"/>
                <w:sz w:val="18"/>
                <w:szCs w:val="18"/>
              </w:rPr>
              <w:t>Business Etiquette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202" w:firstLine="364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专业型</w:t>
            </w:r>
          </w:p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121884" w:rsidRPr="00D94257" w:rsidTr="00D514C3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XF029009</w:t>
            </w:r>
          </w:p>
        </w:tc>
        <w:tc>
          <w:tcPr>
            <w:tcW w:w="2997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中国对外贸易</w:t>
            </w:r>
          </w:p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Times New Roman" w:hAnsi="Times New Roman"/>
                <w:sz w:val="18"/>
                <w:szCs w:val="18"/>
              </w:rPr>
            </w:pPr>
            <w:r w:rsidRPr="007604E1">
              <w:rPr>
                <w:rFonts w:ascii="Times New Roman" w:hAnsi="Times New Roman"/>
                <w:sz w:val="18"/>
                <w:szCs w:val="18"/>
              </w:rPr>
              <w:t>Chinese Foreign Trade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6608DE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121884" w:rsidRPr="006608DE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专业型</w:t>
            </w:r>
          </w:p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121884" w:rsidRPr="00D94257" w:rsidTr="00D514C3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XF079006</w:t>
            </w:r>
          </w:p>
        </w:tc>
        <w:tc>
          <w:tcPr>
            <w:tcW w:w="2997" w:type="dxa"/>
            <w:noWrap/>
            <w:vAlign w:val="center"/>
          </w:tcPr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7604E1">
              <w:rPr>
                <w:rFonts w:ascii="宋体" w:hAnsi="宋体"/>
                <w:sz w:val="18"/>
                <w:szCs w:val="18"/>
              </w:rPr>
              <w:t>跨国公司经营管理</w:t>
            </w:r>
          </w:p>
          <w:p w:rsidR="00121884" w:rsidRPr="007604E1" w:rsidRDefault="00121884" w:rsidP="00121884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7604E1">
              <w:rPr>
                <w:rFonts w:ascii="Times New Roman" w:hAnsi="Times New Roman"/>
                <w:sz w:val="18"/>
                <w:szCs w:val="18"/>
              </w:rPr>
              <w:t>Transnational Corporation Operation and Management</w:t>
            </w:r>
          </w:p>
        </w:tc>
        <w:tc>
          <w:tcPr>
            <w:tcW w:w="425" w:type="dxa"/>
            <w:noWrap/>
            <w:vAlign w:val="center"/>
          </w:tcPr>
          <w:p w:rsidR="00121884" w:rsidRPr="007604E1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7604E1"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425" w:type="dxa"/>
            <w:noWrap/>
            <w:vAlign w:val="center"/>
          </w:tcPr>
          <w:p w:rsidR="00121884" w:rsidRPr="007604E1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7604E1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121884" w:rsidRPr="007604E1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 w:rsidRPr="007604E1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121884" w:rsidRPr="007604E1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121884" w:rsidRPr="007604E1" w:rsidRDefault="00121884" w:rsidP="00121884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专业型</w:t>
            </w:r>
          </w:p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ascii="宋体" w:hAnsi="宋体" w:hint="eastAsia"/>
                <w:bCs/>
                <w:spacing w:val="-8"/>
                <w:position w:val="-8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121884" w:rsidRPr="000067C7" w:rsidTr="00D514C3">
        <w:trPr>
          <w:cantSplit/>
          <w:trHeight w:val="45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4" w:rsidRPr="00476998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121884" w:rsidRPr="00095DA0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1884" w:rsidRPr="000067C7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noWrap/>
            <w:vAlign w:val="center"/>
          </w:tcPr>
          <w:p w:rsidR="00121884" w:rsidRPr="000067C7" w:rsidRDefault="00121884" w:rsidP="00121884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425" w:type="dxa"/>
            <w:noWrap/>
            <w:vAlign w:val="center"/>
          </w:tcPr>
          <w:p w:rsidR="00121884" w:rsidRPr="00095DA0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095DA0"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425" w:type="dxa"/>
            <w:noWrap/>
            <w:vAlign w:val="center"/>
          </w:tcPr>
          <w:p w:rsidR="00121884" w:rsidRPr="00095DA0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095DA0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总学时</w:t>
            </w:r>
          </w:p>
        </w:tc>
        <w:tc>
          <w:tcPr>
            <w:tcW w:w="425" w:type="dxa"/>
            <w:noWrap/>
            <w:vAlign w:val="center"/>
          </w:tcPr>
          <w:p w:rsidR="00121884" w:rsidRPr="000067C7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426" w:type="dxa"/>
            <w:noWrap/>
            <w:vAlign w:val="center"/>
          </w:tcPr>
          <w:p w:rsidR="00121884" w:rsidRPr="000067C7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630" w:type="dxa"/>
            <w:noWrap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94257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121884" w:rsidRPr="00D94257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94257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644" w:type="dxa"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121884" w:rsidRPr="00D94257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1405" w:type="dxa"/>
            <w:gridSpan w:val="2"/>
            <w:noWrap/>
            <w:vAlign w:val="center"/>
          </w:tcPr>
          <w:p w:rsidR="00121884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121884" w:rsidRPr="00095DA0" w:rsidRDefault="00121884" w:rsidP="00121884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476998"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EA46BD" w:rsidRPr="000067C7" w:rsidTr="0024666A">
        <w:trPr>
          <w:cantSplit/>
          <w:trHeight w:val="397"/>
        </w:trPr>
        <w:tc>
          <w:tcPr>
            <w:tcW w:w="817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专业拓展课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6BD" w:rsidRPr="00D94257" w:rsidRDefault="00EA46BD" w:rsidP="006A0238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</w:t>
            </w:r>
            <w:r w:rsidR="006A0238">
              <w:rPr>
                <w:rFonts w:hint="eastAsia"/>
                <w:bCs/>
                <w:sz w:val="18"/>
                <w:szCs w:val="18"/>
              </w:rPr>
              <w:t>17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noWrap/>
            <w:vAlign w:val="center"/>
          </w:tcPr>
          <w:p w:rsidR="00EA46BD" w:rsidRDefault="00EA46BD" w:rsidP="0012188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国际经济与贸易</w:t>
            </w:r>
            <w:r w:rsidRPr="007B7D20">
              <w:rPr>
                <w:rFonts w:ascii="宋体" w:hAnsi="宋体" w:hint="eastAsia"/>
                <w:bCs/>
                <w:sz w:val="18"/>
                <w:szCs w:val="18"/>
              </w:rPr>
              <w:t>学科前沿专题讲座</w:t>
            </w:r>
          </w:p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19" w:left="53" w:rightChars="-16" w:right="-45" w:firstLineChars="22" w:firstLine="40"/>
              <w:jc w:val="center"/>
              <w:rPr>
                <w:bCs/>
                <w:sz w:val="18"/>
                <w:szCs w:val="18"/>
              </w:rPr>
            </w:pPr>
            <w:r w:rsidRPr="00F73945">
              <w:rPr>
                <w:rFonts w:ascii="宋体" w:hAnsi="宋体" w:hint="eastAsia"/>
                <w:bCs/>
                <w:sz w:val="18"/>
                <w:szCs w:val="18"/>
              </w:rPr>
              <w:t>In</w:t>
            </w:r>
            <w:r w:rsidRPr="00F73945">
              <w:rPr>
                <w:rFonts w:ascii="宋体" w:hAnsi="宋体"/>
                <w:bCs/>
                <w:sz w:val="18"/>
                <w:szCs w:val="18"/>
              </w:rPr>
              <w:t xml:space="preserve">ternational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E</w:t>
            </w:r>
            <w:r w:rsidRPr="00F73945">
              <w:rPr>
                <w:rFonts w:ascii="宋体" w:hAnsi="宋体"/>
                <w:bCs/>
                <w:sz w:val="18"/>
                <w:szCs w:val="18"/>
              </w:rPr>
              <w:t xml:space="preserve">conomy and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T</w:t>
            </w:r>
            <w:r w:rsidRPr="00F73945">
              <w:rPr>
                <w:rFonts w:ascii="宋体" w:hAnsi="宋体"/>
                <w:bCs/>
                <w:sz w:val="18"/>
                <w:szCs w:val="18"/>
              </w:rPr>
              <w:t>rade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7806C7">
              <w:rPr>
                <w:rFonts w:ascii="宋体" w:hAnsi="宋体"/>
                <w:bCs/>
                <w:sz w:val="18"/>
                <w:szCs w:val="18"/>
              </w:rPr>
              <w:t>Professional Lecture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C21EEC">
              <w:rPr>
                <w:rFonts w:ascii="宋体" w:hAnsi="宋体"/>
                <w:bCs/>
                <w:sz w:val="18"/>
                <w:szCs w:val="18"/>
              </w:rPr>
              <w:t>on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C21EEC">
              <w:rPr>
                <w:rFonts w:ascii="宋体" w:hAnsi="宋体"/>
                <w:bCs/>
                <w:sz w:val="18"/>
                <w:szCs w:val="18"/>
              </w:rPr>
              <w:t>Research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C21EEC">
              <w:rPr>
                <w:rFonts w:ascii="宋体" w:hAnsi="宋体"/>
                <w:bCs/>
                <w:sz w:val="18"/>
                <w:szCs w:val="18"/>
              </w:rPr>
              <w:t>Frontier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1.5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6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noWrap/>
            <w:vAlign w:val="center"/>
          </w:tcPr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每名学生</w:t>
            </w:r>
            <w:r w:rsidRPr="00D94257">
              <w:rPr>
                <w:rFonts w:hint="eastAsia"/>
                <w:bCs/>
                <w:sz w:val="18"/>
                <w:szCs w:val="18"/>
              </w:rPr>
              <w:t>必修</w:t>
            </w:r>
          </w:p>
          <w:p w:rsidR="00EA46BD" w:rsidRPr="00D94257" w:rsidRDefault="00EA46BD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3.5</w:t>
            </w:r>
            <w:r w:rsidRPr="00D94257"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</w:tr>
      <w:tr w:rsidR="00EA46BD" w:rsidRPr="002C1976" w:rsidTr="00EA46BD">
        <w:trPr>
          <w:cantSplit/>
          <w:trHeight w:val="751"/>
        </w:trPr>
        <w:tc>
          <w:tcPr>
            <w:tcW w:w="81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BD" w:rsidRPr="00D94257" w:rsidRDefault="00EA46BD" w:rsidP="00EA46BD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Default="00EA46BD" w:rsidP="00EA46BD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EA46BD" w:rsidRPr="00E63EDB" w:rsidRDefault="00EA46BD" w:rsidP="00EA46BD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大学生生涯规划</w:t>
            </w:r>
          </w:p>
          <w:p w:rsidR="00EA46BD" w:rsidRPr="00E63EDB" w:rsidRDefault="00EA46BD" w:rsidP="00EA46BD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Career  Planning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Default="00EA46BD" w:rsidP="00EA46BD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Default="00EA46BD" w:rsidP="00EA46BD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D" w:rsidRDefault="00EA46BD" w:rsidP="00EA46BD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noWrap/>
            <w:vAlign w:val="center"/>
          </w:tcPr>
          <w:p w:rsidR="00EA46BD" w:rsidRPr="002C1976" w:rsidRDefault="00EA46BD" w:rsidP="00EA46BD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EA46BD" w:rsidRPr="002C1976" w:rsidTr="00EA46BD">
        <w:trPr>
          <w:cantSplit/>
          <w:trHeight w:val="989"/>
        </w:trPr>
        <w:tc>
          <w:tcPr>
            <w:tcW w:w="81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BD" w:rsidRPr="00D94257" w:rsidRDefault="00EA46BD" w:rsidP="00EA46BD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Default="00EA46BD" w:rsidP="00EA46BD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EA46BD" w:rsidRPr="00E63EDB" w:rsidRDefault="00EA46BD" w:rsidP="00EA46BD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大学生创新创业教育</w:t>
            </w:r>
          </w:p>
          <w:p w:rsidR="00EA46BD" w:rsidRPr="00E63EDB" w:rsidRDefault="00EA46BD" w:rsidP="00EA46BD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Innovation and Entrepreneurship Education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noWrap/>
            <w:vAlign w:val="center"/>
          </w:tcPr>
          <w:p w:rsidR="00EA46BD" w:rsidRPr="002C1976" w:rsidRDefault="00EA46BD" w:rsidP="00EA46BD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EA46BD" w:rsidRPr="002C1976" w:rsidTr="0024666A">
        <w:trPr>
          <w:cantSplit/>
          <w:trHeight w:val="1171"/>
        </w:trPr>
        <w:tc>
          <w:tcPr>
            <w:tcW w:w="817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BD" w:rsidRPr="00D94257" w:rsidRDefault="00EA46BD" w:rsidP="00EA46BD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Default="00EA46BD" w:rsidP="00EA46BD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BK100011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EA46BD" w:rsidRPr="00E63EDB" w:rsidRDefault="00EA46BD" w:rsidP="00EA46BD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大学生就业指导</w:t>
            </w:r>
          </w:p>
          <w:p w:rsidR="00EA46BD" w:rsidRPr="00E63EDB" w:rsidRDefault="00EA46BD" w:rsidP="00EA46BD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Employment Guidance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D" w:rsidRPr="004D7A74" w:rsidRDefault="00EA46BD" w:rsidP="00EA46BD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EA46BD" w:rsidRPr="002C1976" w:rsidRDefault="00EA46BD" w:rsidP="00EA46BD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121884" w:rsidRPr="002C1976" w:rsidTr="00D514C3">
        <w:trPr>
          <w:cantSplit/>
          <w:trHeight w:val="397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学科交叉课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由各学院开设的学科概论课程组成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D94257"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121884" w:rsidRPr="00D94257" w:rsidRDefault="00121884" w:rsidP="00121884">
            <w:pPr>
              <w:pStyle w:val="2"/>
              <w:keepNext/>
              <w:spacing w:line="240" w:lineRule="exact"/>
              <w:ind w:leftChars="-3" w:left="-8" w:rightChars="-16" w:right="-45" w:firstLine="0"/>
              <w:jc w:val="center"/>
              <w:rPr>
                <w:bCs/>
                <w:sz w:val="18"/>
                <w:szCs w:val="18"/>
              </w:rPr>
            </w:pPr>
            <w:r w:rsidRPr="00C32952">
              <w:rPr>
                <w:rFonts w:hint="eastAsia"/>
                <w:bCs/>
                <w:sz w:val="18"/>
                <w:szCs w:val="18"/>
              </w:rPr>
              <w:t>每名学生至少</w:t>
            </w:r>
            <w:r>
              <w:rPr>
                <w:rFonts w:hint="eastAsia"/>
                <w:bCs/>
                <w:sz w:val="18"/>
                <w:szCs w:val="18"/>
              </w:rPr>
              <w:t>获得交叉课</w:t>
            </w:r>
            <w:r w:rsidRPr="00C32952">
              <w:rPr>
                <w:rFonts w:hint="eastAsia"/>
                <w:bCs/>
                <w:sz w:val="18"/>
                <w:szCs w:val="18"/>
              </w:rPr>
              <w:t>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 w:rsidRPr="00C32952"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</w:tr>
      <w:tr w:rsidR="00121884" w:rsidTr="00D514C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507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884" w:rsidRDefault="00121884" w:rsidP="0012188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4380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884" w:rsidRDefault="00121884" w:rsidP="0012188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20.5</w:t>
            </w:r>
          </w:p>
        </w:tc>
      </w:tr>
    </w:tbl>
    <w:p w:rsidR="003172F0" w:rsidRPr="00EA46BD" w:rsidRDefault="003172F0" w:rsidP="00EA46BD">
      <w:pPr>
        <w:widowControl/>
        <w:jc w:val="left"/>
        <w:rPr>
          <w:sz w:val="18"/>
        </w:rPr>
      </w:pPr>
      <w:r w:rsidRPr="00076D08">
        <w:rPr>
          <w:rFonts w:ascii="仿宋" w:eastAsia="仿宋" w:hAnsi="仿宋" w:cs="仿宋_GB2312"/>
          <w:kern w:val="0"/>
          <w:szCs w:val="32"/>
        </w:rPr>
        <w:lastRenderedPageBreak/>
        <w:t>附表</w:t>
      </w:r>
      <w:r w:rsidRPr="00076D08">
        <w:rPr>
          <w:rFonts w:ascii="仿宋" w:eastAsia="仿宋" w:hAnsi="仿宋" w:cs="仿宋_GB2312" w:hint="eastAsia"/>
          <w:kern w:val="0"/>
          <w:szCs w:val="32"/>
        </w:rPr>
        <w:t>4</w:t>
      </w:r>
      <w:r w:rsidR="00376A65">
        <w:rPr>
          <w:rFonts w:ascii="仿宋" w:eastAsia="仿宋" w:hAnsi="仿宋" w:cs="仿宋_GB2312" w:hint="eastAsia"/>
          <w:kern w:val="0"/>
          <w:szCs w:val="32"/>
        </w:rPr>
        <w:t xml:space="preserve"> 国贸本科</w:t>
      </w:r>
      <w:r w:rsidRPr="00076D08">
        <w:rPr>
          <w:rFonts w:ascii="仿宋" w:eastAsia="仿宋" w:hAnsi="仿宋" w:cs="仿宋_GB2312" w:hint="eastAsia"/>
          <w:kern w:val="0"/>
          <w:szCs w:val="32"/>
        </w:rPr>
        <w:t>专业</w:t>
      </w:r>
      <w:r w:rsidRPr="00AA5E72">
        <w:rPr>
          <w:rFonts w:ascii="仿宋" w:eastAsia="仿宋" w:hAnsi="仿宋" w:cs="仿宋_GB2312" w:hint="eastAsia"/>
          <w:kern w:val="0"/>
          <w:szCs w:val="32"/>
        </w:rPr>
        <w:t>创新型、专业型人</w:t>
      </w:r>
      <w:r w:rsidRPr="00076D08">
        <w:rPr>
          <w:rFonts w:ascii="仿宋" w:eastAsia="仿宋" w:hAnsi="仿宋" w:cs="仿宋_GB2312" w:hint="eastAsia"/>
          <w:kern w:val="0"/>
          <w:szCs w:val="32"/>
        </w:rPr>
        <w:t>才培养</w:t>
      </w:r>
      <w:r w:rsidRPr="00076D08">
        <w:rPr>
          <w:rFonts w:ascii="仿宋" w:eastAsia="仿宋" w:hAnsi="仿宋" w:cs="仿宋_GB2312"/>
          <w:kern w:val="0"/>
          <w:szCs w:val="32"/>
        </w:rPr>
        <w:t>实践教学计划进程表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3"/>
        <w:gridCol w:w="1331"/>
        <w:gridCol w:w="2931"/>
        <w:gridCol w:w="992"/>
        <w:gridCol w:w="851"/>
        <w:gridCol w:w="850"/>
        <w:gridCol w:w="851"/>
      </w:tblGrid>
      <w:tr w:rsidR="003172F0" w:rsidRPr="00DB663C" w:rsidTr="004B6C67">
        <w:trPr>
          <w:cantSplit/>
          <w:trHeight w:val="429"/>
          <w:tblHeader/>
          <w:jc w:val="center"/>
        </w:trPr>
        <w:tc>
          <w:tcPr>
            <w:tcW w:w="563" w:type="dxa"/>
            <w:vAlign w:val="center"/>
          </w:tcPr>
          <w:p w:rsidR="003172F0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实践</w:t>
            </w:r>
          </w:p>
          <w:p w:rsidR="003172F0" w:rsidRPr="00DD7177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b/>
                <w:bCs/>
                <w:spacing w:val="-8"/>
                <w:position w:val="-8"/>
                <w:sz w:val="18"/>
                <w:szCs w:val="18"/>
              </w:rPr>
              <w:t>层次</w:t>
            </w:r>
          </w:p>
        </w:tc>
        <w:tc>
          <w:tcPr>
            <w:tcW w:w="1331" w:type="dxa"/>
            <w:vAlign w:val="center"/>
          </w:tcPr>
          <w:p w:rsidR="003172F0" w:rsidRPr="00DD7177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b/>
                <w:bCs/>
                <w:spacing w:val="-8"/>
                <w:position w:val="-8"/>
                <w:sz w:val="18"/>
                <w:szCs w:val="18"/>
              </w:rPr>
              <w:t>实践环节</w:t>
            </w:r>
          </w:p>
          <w:p w:rsidR="003172F0" w:rsidRPr="00DD7177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b/>
                <w:bCs/>
                <w:spacing w:val="-8"/>
                <w:position w:val="-8"/>
                <w:sz w:val="18"/>
                <w:szCs w:val="18"/>
              </w:rPr>
              <w:t>代码</w:t>
            </w:r>
          </w:p>
        </w:tc>
        <w:tc>
          <w:tcPr>
            <w:tcW w:w="2931" w:type="dxa"/>
            <w:vAlign w:val="center"/>
          </w:tcPr>
          <w:p w:rsidR="003172F0" w:rsidRPr="00DD7177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b/>
                <w:bCs/>
                <w:spacing w:val="-8"/>
                <w:position w:val="-8"/>
                <w:sz w:val="18"/>
                <w:szCs w:val="18"/>
              </w:rPr>
              <w:t>实践环节名称</w:t>
            </w:r>
          </w:p>
        </w:tc>
        <w:tc>
          <w:tcPr>
            <w:tcW w:w="992" w:type="dxa"/>
            <w:vAlign w:val="center"/>
          </w:tcPr>
          <w:p w:rsidR="003172F0" w:rsidRPr="00DD7177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851" w:type="dxa"/>
            <w:vAlign w:val="center"/>
          </w:tcPr>
          <w:p w:rsidR="003172F0" w:rsidRPr="00DD7177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b/>
                <w:bCs/>
                <w:spacing w:val="-8"/>
                <w:position w:val="-8"/>
                <w:sz w:val="18"/>
                <w:szCs w:val="18"/>
              </w:rPr>
              <w:t>总周数</w:t>
            </w:r>
          </w:p>
        </w:tc>
        <w:tc>
          <w:tcPr>
            <w:tcW w:w="850" w:type="dxa"/>
            <w:vAlign w:val="center"/>
          </w:tcPr>
          <w:p w:rsidR="00076D08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设</w:t>
            </w:r>
          </w:p>
          <w:p w:rsidR="003172F0" w:rsidRPr="00DD7177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851" w:type="dxa"/>
            <w:vAlign w:val="center"/>
          </w:tcPr>
          <w:p w:rsidR="00076D08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3172F0" w:rsidRPr="00DD7177" w:rsidRDefault="003172F0" w:rsidP="008421D1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 w:rsidRPr="00DD7177"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EA46BD" w:rsidRPr="00DC2326" w:rsidTr="004B6C67">
        <w:trPr>
          <w:cantSplit/>
          <w:trHeight w:val="510"/>
          <w:jc w:val="center"/>
        </w:trPr>
        <w:tc>
          <w:tcPr>
            <w:tcW w:w="563" w:type="dxa"/>
            <w:vMerge w:val="restart"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基</w:t>
            </w:r>
          </w:p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础</w:t>
            </w:r>
          </w:p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实</w:t>
            </w:r>
          </w:p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BS110001</w:t>
            </w:r>
          </w:p>
        </w:tc>
        <w:tc>
          <w:tcPr>
            <w:tcW w:w="2931" w:type="dxa"/>
            <w:vAlign w:val="center"/>
          </w:tcPr>
          <w:p w:rsidR="00EA46BD" w:rsidRDefault="00EA46BD" w:rsidP="008421D1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9A0CD3">
              <w:rPr>
                <w:rFonts w:ascii="宋体" w:hAnsi="宋体" w:hint="eastAsia"/>
                <w:sz w:val="18"/>
                <w:szCs w:val="18"/>
              </w:rPr>
              <w:t>军事理论及训练</w:t>
            </w:r>
          </w:p>
          <w:p w:rsidR="00EA46BD" w:rsidRPr="009A0CD3" w:rsidRDefault="00EA46BD" w:rsidP="008421D1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 w:rsidRPr="00FC0EB1">
              <w:rPr>
                <w:color w:val="000000"/>
                <w:sz w:val="18"/>
                <w:szCs w:val="18"/>
              </w:rPr>
              <w:t>Military Theory and Training</w:t>
            </w:r>
          </w:p>
        </w:tc>
        <w:tc>
          <w:tcPr>
            <w:tcW w:w="992" w:type="dxa"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EA46BD" w:rsidRPr="00DC2326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A46BD" w:rsidRPr="00DC2326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学工</w:t>
            </w:r>
          </w:p>
        </w:tc>
      </w:tr>
      <w:tr w:rsidR="00EA46BD" w:rsidRPr="00DC2326" w:rsidTr="004B6C6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BS029003</w:t>
            </w:r>
          </w:p>
        </w:tc>
        <w:tc>
          <w:tcPr>
            <w:tcW w:w="2931" w:type="dxa"/>
            <w:vAlign w:val="center"/>
          </w:tcPr>
          <w:p w:rsidR="00EA46BD" w:rsidRDefault="00EA46BD" w:rsidP="008421D1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9A0CD3">
              <w:rPr>
                <w:rFonts w:ascii="宋体" w:hAnsi="宋体" w:hint="eastAsia"/>
                <w:sz w:val="18"/>
                <w:szCs w:val="18"/>
              </w:rPr>
              <w:t>劳动</w:t>
            </w:r>
          </w:p>
          <w:p w:rsidR="00EA46BD" w:rsidRPr="009A0CD3" w:rsidRDefault="00EA46BD" w:rsidP="008421D1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 w:rsidRPr="00FC0EB1">
              <w:rPr>
                <w:color w:val="000000"/>
                <w:sz w:val="18"/>
                <w:szCs w:val="18"/>
              </w:rPr>
              <w:t>Field Work</w:t>
            </w:r>
          </w:p>
        </w:tc>
        <w:tc>
          <w:tcPr>
            <w:tcW w:w="992" w:type="dxa"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A46BD" w:rsidRPr="00DC2326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A46BD" w:rsidRPr="00DC2326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4B6C6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BS108002</w:t>
            </w:r>
          </w:p>
        </w:tc>
        <w:tc>
          <w:tcPr>
            <w:tcW w:w="2931" w:type="dxa"/>
            <w:vAlign w:val="center"/>
          </w:tcPr>
          <w:p w:rsidR="00EA46BD" w:rsidRDefault="00EA46BD" w:rsidP="0024666A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体育健康与标准测试1</w:t>
            </w:r>
          </w:p>
          <w:p w:rsidR="00EA46BD" w:rsidRDefault="00EA46BD" w:rsidP="0024666A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  <w:vAlign w:val="center"/>
          </w:tcPr>
          <w:p w:rsidR="00EA46BD" w:rsidRDefault="00EA46BD" w:rsidP="0024666A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A46BD" w:rsidRDefault="00EA46BD" w:rsidP="0024666A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EA46BD" w:rsidRPr="00DC2326" w:rsidTr="0024666A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BS108003</w:t>
            </w:r>
          </w:p>
        </w:tc>
        <w:tc>
          <w:tcPr>
            <w:tcW w:w="2931" w:type="dxa"/>
          </w:tcPr>
          <w:p w:rsidR="00EA46BD" w:rsidRDefault="00EA46BD" w:rsidP="0024666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71B2D">
              <w:rPr>
                <w:rFonts w:ascii="宋体" w:hAnsi="宋体" w:hint="eastAsia"/>
                <w:sz w:val="18"/>
                <w:szCs w:val="18"/>
              </w:rPr>
              <w:t>体育健康与标准测试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  <w:p w:rsidR="00EA46BD" w:rsidRPr="00471B2D" w:rsidRDefault="00EA46BD" w:rsidP="0024666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  <w:vAlign w:val="center"/>
          </w:tcPr>
          <w:p w:rsidR="00EA46BD" w:rsidRDefault="00EA46BD" w:rsidP="0024666A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EA46BD" w:rsidRDefault="00EA46BD" w:rsidP="0024666A">
            <w:pPr>
              <w:jc w:val="center"/>
            </w:pPr>
            <w:r w:rsidRPr="00F10C49"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EA46BD" w:rsidRPr="00DC2326" w:rsidTr="0024666A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BS108004</w:t>
            </w:r>
          </w:p>
        </w:tc>
        <w:tc>
          <w:tcPr>
            <w:tcW w:w="2931" w:type="dxa"/>
          </w:tcPr>
          <w:p w:rsidR="00EA46BD" w:rsidRDefault="00EA46BD" w:rsidP="0024666A">
            <w:pPr>
              <w:rPr>
                <w:rFonts w:ascii="宋体" w:hAnsi="宋体"/>
                <w:sz w:val="18"/>
                <w:szCs w:val="18"/>
              </w:rPr>
            </w:pPr>
            <w:r w:rsidRPr="00471B2D">
              <w:rPr>
                <w:rFonts w:ascii="宋体" w:hAnsi="宋体" w:hint="eastAsia"/>
                <w:sz w:val="18"/>
                <w:szCs w:val="18"/>
              </w:rPr>
              <w:t>体育健康与标准测试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  <w:p w:rsidR="00EA46BD" w:rsidRDefault="00EA46BD" w:rsidP="0024666A">
            <w:r w:rsidRPr="00471B2D"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50" w:type="dxa"/>
            <w:vAlign w:val="center"/>
          </w:tcPr>
          <w:p w:rsidR="00EA46BD" w:rsidRDefault="00EA46BD" w:rsidP="0024666A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EA46BD" w:rsidRDefault="00EA46BD" w:rsidP="0024666A">
            <w:pPr>
              <w:jc w:val="center"/>
            </w:pPr>
            <w:r w:rsidRPr="00F10C49"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EA46BD" w:rsidRPr="00DC2326" w:rsidTr="004B6C6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BS10600</w:t>
            </w:r>
            <w:r w:rsidR="004E541F">
              <w:rPr>
                <w:rFonts w:hint="eastAsia"/>
                <w:bCs/>
                <w:sz w:val="18"/>
                <w:szCs w:val="18"/>
              </w:rPr>
              <w:t>3</w:t>
            </w:r>
          </w:p>
        </w:tc>
        <w:tc>
          <w:tcPr>
            <w:tcW w:w="2931" w:type="dxa"/>
            <w:vAlign w:val="center"/>
          </w:tcPr>
          <w:p w:rsidR="00EA46BD" w:rsidRPr="00422DEB" w:rsidRDefault="00EA46BD" w:rsidP="00D514C3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 w:rsidRPr="00422DEB">
              <w:rPr>
                <w:rFonts w:hint="eastAsia"/>
                <w:color w:val="000000"/>
                <w:sz w:val="18"/>
                <w:szCs w:val="18"/>
              </w:rPr>
              <w:t>思政社会实践</w:t>
            </w:r>
          </w:p>
          <w:p w:rsidR="00EA46BD" w:rsidRPr="009A0CD3" w:rsidRDefault="00EA46BD" w:rsidP="00D514C3">
            <w:pPr>
              <w:spacing w:line="240" w:lineRule="exact"/>
              <w:ind w:leftChars="50" w:left="140" w:rightChars="35" w:right="98" w:firstLineChars="3" w:firstLine="5"/>
              <w:rPr>
                <w:rFonts w:ascii="宋体" w:hAnsi="宋体"/>
                <w:bCs/>
                <w:sz w:val="18"/>
                <w:szCs w:val="18"/>
              </w:rPr>
            </w:pPr>
            <w:r w:rsidRPr="00422DEB">
              <w:rPr>
                <w:color w:val="000000"/>
                <w:sz w:val="18"/>
                <w:szCs w:val="18"/>
              </w:rPr>
              <w:t>Social Practice of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422DEB">
              <w:rPr>
                <w:color w:val="000000"/>
                <w:sz w:val="18"/>
                <w:szCs w:val="18"/>
              </w:rPr>
              <w:t>Ideologica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l </w:t>
            </w:r>
            <w:r w:rsidRPr="00422DEB">
              <w:rPr>
                <w:color w:val="000000"/>
                <w:sz w:val="18"/>
                <w:szCs w:val="18"/>
              </w:rPr>
              <w:t>and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422DEB">
              <w:rPr>
                <w:color w:val="000000"/>
                <w:sz w:val="18"/>
                <w:szCs w:val="18"/>
              </w:rPr>
              <w:t>Political </w:t>
            </w:r>
          </w:p>
        </w:tc>
        <w:tc>
          <w:tcPr>
            <w:tcW w:w="992" w:type="dxa"/>
            <w:vAlign w:val="center"/>
          </w:tcPr>
          <w:p w:rsidR="00EA46BD" w:rsidRPr="00422DEB" w:rsidRDefault="00EA46BD" w:rsidP="00D514C3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22DEB"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A46BD" w:rsidRPr="00422DEB" w:rsidRDefault="00EA46BD" w:rsidP="00D514C3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22DEB">
              <w:rPr>
                <w:rFonts w:ascii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EA46BD" w:rsidRPr="00422DEB" w:rsidRDefault="00EA46BD" w:rsidP="00D514C3">
            <w:pPr>
              <w:ind w:leftChars="-50" w:left="-140" w:rightChars="-50" w:right="-140"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22DEB">
              <w:rPr>
                <w:rFonts w:ascii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EA46BD" w:rsidRPr="00422DEB" w:rsidRDefault="00EA46BD" w:rsidP="00D514C3">
            <w:pPr>
              <w:ind w:leftChars="-50" w:left="-140" w:rightChars="-50" w:right="-140"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22DEB">
              <w:rPr>
                <w:rFonts w:ascii="宋体" w:hAnsi="宋体" w:hint="eastAsia"/>
                <w:bCs/>
                <w:sz w:val="18"/>
                <w:szCs w:val="18"/>
              </w:rPr>
              <w:t>马列</w:t>
            </w:r>
          </w:p>
        </w:tc>
      </w:tr>
      <w:tr w:rsidR="00EA46BD" w:rsidRPr="00DC2326" w:rsidTr="004B6C6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BS029004</w:t>
            </w:r>
          </w:p>
        </w:tc>
        <w:tc>
          <w:tcPr>
            <w:tcW w:w="2931" w:type="dxa"/>
            <w:vAlign w:val="center"/>
          </w:tcPr>
          <w:p w:rsidR="00EA46BD" w:rsidRPr="0011138C" w:rsidRDefault="00EA46BD" w:rsidP="008421D1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 w:rsidRPr="0011138C">
              <w:rPr>
                <w:rFonts w:hint="eastAsia"/>
                <w:color w:val="000000"/>
                <w:sz w:val="18"/>
                <w:szCs w:val="18"/>
              </w:rPr>
              <w:t>社会实践与调查报告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  <w:p w:rsidR="00EA46BD" w:rsidRPr="0011138C" w:rsidRDefault="00EA46BD" w:rsidP="008421D1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 w:rsidRPr="0011138C">
              <w:rPr>
                <w:color w:val="000000"/>
                <w:sz w:val="18"/>
                <w:szCs w:val="18"/>
              </w:rPr>
              <w:t>Social Practice and Survey Report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EA46BD" w:rsidRPr="0011138C" w:rsidRDefault="00EA46BD" w:rsidP="008421D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A46BD" w:rsidRPr="0011138C" w:rsidRDefault="00EA46BD" w:rsidP="008421D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A46BD" w:rsidRPr="003D2CB2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  <w:shd w:val="pct15" w:color="auto" w:fill="FFFFFF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EA46BD" w:rsidRPr="003D2CB2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  <w:shd w:val="pct15" w:color="auto" w:fill="FFFFFF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4B6C6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BS029005</w:t>
            </w:r>
          </w:p>
        </w:tc>
        <w:tc>
          <w:tcPr>
            <w:tcW w:w="2931" w:type="dxa"/>
            <w:vAlign w:val="center"/>
          </w:tcPr>
          <w:p w:rsidR="00EA46BD" w:rsidRPr="0011138C" w:rsidRDefault="00EA46BD" w:rsidP="003B2254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 w:rsidRPr="0011138C">
              <w:rPr>
                <w:rFonts w:hint="eastAsia"/>
                <w:color w:val="000000"/>
                <w:sz w:val="18"/>
                <w:szCs w:val="18"/>
              </w:rPr>
              <w:t>社会实践与调查报告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  <w:p w:rsidR="00EA46BD" w:rsidRPr="0011138C" w:rsidRDefault="00EA46BD" w:rsidP="003B2254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 w:rsidRPr="0011138C">
              <w:rPr>
                <w:color w:val="000000"/>
                <w:sz w:val="18"/>
                <w:szCs w:val="18"/>
              </w:rPr>
              <w:t>Social Practice and Survey Report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:rsidR="00EA46BD" w:rsidRPr="0011138C" w:rsidRDefault="00EA46BD" w:rsidP="008421D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A46BD" w:rsidRPr="0011138C" w:rsidRDefault="00EA46BD" w:rsidP="008421D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A46BD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EA46BD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C24CCA">
        <w:trPr>
          <w:cantSplit/>
          <w:trHeight w:val="449"/>
          <w:jc w:val="center"/>
        </w:trPr>
        <w:tc>
          <w:tcPr>
            <w:tcW w:w="563" w:type="dxa"/>
            <w:vMerge w:val="restart"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专</w:t>
            </w:r>
          </w:p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业</w:t>
            </w:r>
          </w:p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实</w:t>
            </w:r>
          </w:p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BS029001</w:t>
            </w:r>
          </w:p>
        </w:tc>
        <w:tc>
          <w:tcPr>
            <w:tcW w:w="2931" w:type="dxa"/>
            <w:vAlign w:val="center"/>
          </w:tcPr>
          <w:p w:rsidR="00EA46BD" w:rsidRPr="00000A3B" w:rsidRDefault="00EA46BD" w:rsidP="00000A3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000A3B">
              <w:rPr>
                <w:rFonts w:ascii="宋体" w:hAnsi="宋体"/>
                <w:sz w:val="18"/>
                <w:szCs w:val="18"/>
              </w:rPr>
              <w:t>国际经济与贸易专业认识实习</w:t>
            </w:r>
          </w:p>
          <w:p w:rsidR="00EA46BD" w:rsidRDefault="00EA46BD" w:rsidP="00000A3B">
            <w:pPr>
              <w:spacing w:line="240" w:lineRule="exact"/>
              <w:ind w:firstLineChars="53" w:firstLine="95"/>
              <w:rPr>
                <w:bCs/>
                <w:szCs w:val="20"/>
              </w:rPr>
            </w:pPr>
            <w:r w:rsidRPr="00000A3B">
              <w:rPr>
                <w:rFonts w:ascii="宋体" w:hAnsi="宋体"/>
                <w:sz w:val="18"/>
                <w:szCs w:val="18"/>
              </w:rPr>
              <w:t>Field Practice on International Economics and Trade</w:t>
            </w:r>
          </w:p>
        </w:tc>
        <w:tc>
          <w:tcPr>
            <w:tcW w:w="992" w:type="dxa"/>
            <w:vAlign w:val="center"/>
          </w:tcPr>
          <w:p w:rsidR="00EA46BD" w:rsidRPr="005869DD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A46BD" w:rsidRPr="005869DD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A46BD" w:rsidRPr="005869DD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A46BD" w:rsidRDefault="00EA46BD" w:rsidP="00C24CCA">
            <w:pPr>
              <w:jc w:val="center"/>
            </w:pPr>
            <w:r w:rsidRPr="00715300"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C24CCA">
        <w:trPr>
          <w:cantSplit/>
          <w:trHeight w:val="449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BS029002</w:t>
            </w:r>
          </w:p>
        </w:tc>
        <w:tc>
          <w:tcPr>
            <w:tcW w:w="2931" w:type="dxa"/>
            <w:vAlign w:val="center"/>
          </w:tcPr>
          <w:p w:rsidR="00EA46BD" w:rsidRPr="00000A3B" w:rsidRDefault="00EA46BD" w:rsidP="00000A3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000A3B">
              <w:rPr>
                <w:rFonts w:ascii="宋体" w:hAnsi="宋体"/>
                <w:sz w:val="18"/>
                <w:szCs w:val="18"/>
              </w:rPr>
              <w:t>国际经济与贸易专业综合教学实习</w:t>
            </w:r>
          </w:p>
          <w:p w:rsidR="00EA46BD" w:rsidRPr="00000A3B" w:rsidRDefault="00EA46BD" w:rsidP="00000A3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000A3B">
              <w:rPr>
                <w:rFonts w:ascii="宋体" w:hAnsi="宋体"/>
                <w:sz w:val="18"/>
                <w:szCs w:val="18"/>
              </w:rPr>
              <w:t>Comprehensive Teaching Practice on International Economics and Trade</w:t>
            </w:r>
          </w:p>
        </w:tc>
        <w:tc>
          <w:tcPr>
            <w:tcW w:w="992" w:type="dxa"/>
            <w:vAlign w:val="center"/>
          </w:tcPr>
          <w:p w:rsidR="00EA46BD" w:rsidRPr="00000A3B" w:rsidRDefault="00EA46BD" w:rsidP="006E597B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EA46BD" w:rsidRPr="00000A3B" w:rsidRDefault="00EA46BD" w:rsidP="006E597B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EA46BD" w:rsidRPr="00000A3B" w:rsidRDefault="00EA46BD" w:rsidP="00000A3B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000A3B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EA46BD" w:rsidRPr="00000A3B" w:rsidRDefault="00EA46BD" w:rsidP="00000A3B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715300"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C24CCA">
        <w:trPr>
          <w:cantSplit/>
          <w:trHeight w:val="449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BS029006</w:t>
            </w:r>
          </w:p>
        </w:tc>
        <w:tc>
          <w:tcPr>
            <w:tcW w:w="2931" w:type="dxa"/>
            <w:vAlign w:val="center"/>
          </w:tcPr>
          <w:p w:rsidR="00EA46BD" w:rsidRPr="00000A3B" w:rsidRDefault="00EA46BD" w:rsidP="00000A3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国际贸易理论与政策</w:t>
            </w:r>
            <w:r w:rsidRPr="00000A3B">
              <w:rPr>
                <w:rFonts w:ascii="宋体" w:hAnsi="宋体"/>
                <w:sz w:val="18"/>
                <w:szCs w:val="18"/>
              </w:rPr>
              <w:t>课程论文</w:t>
            </w:r>
          </w:p>
          <w:p w:rsidR="00EA46BD" w:rsidRPr="00000A3B" w:rsidRDefault="00EA46BD" w:rsidP="00000A3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000A3B">
              <w:rPr>
                <w:rFonts w:ascii="宋体" w:hAnsi="宋体"/>
                <w:sz w:val="18"/>
                <w:szCs w:val="18"/>
              </w:rPr>
              <w:t>Course Essay for International Trade Theory and Policy</w:t>
            </w:r>
          </w:p>
        </w:tc>
        <w:tc>
          <w:tcPr>
            <w:tcW w:w="992" w:type="dxa"/>
            <w:vAlign w:val="center"/>
          </w:tcPr>
          <w:p w:rsidR="00EA46BD" w:rsidRPr="00000A3B" w:rsidRDefault="00EA46BD" w:rsidP="006E597B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000A3B">
              <w:rPr>
                <w:bCs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EA46BD" w:rsidRPr="00000A3B" w:rsidRDefault="00EA46BD" w:rsidP="006E597B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000A3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A46BD" w:rsidRPr="00000A3B" w:rsidRDefault="00EA46BD" w:rsidP="00000A3B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EA46BD" w:rsidRPr="00000A3B" w:rsidRDefault="00EA46BD" w:rsidP="00000A3B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715300"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C24CCA">
        <w:trPr>
          <w:cantSplit/>
          <w:trHeight w:val="449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BS029007</w:t>
            </w:r>
          </w:p>
        </w:tc>
        <w:tc>
          <w:tcPr>
            <w:tcW w:w="2931" w:type="dxa"/>
            <w:vAlign w:val="center"/>
          </w:tcPr>
          <w:p w:rsidR="00EA46BD" w:rsidRPr="00000A3B" w:rsidRDefault="00EA46BD" w:rsidP="00000A3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国际贸易实务</w:t>
            </w:r>
            <w:r w:rsidRPr="00000A3B">
              <w:rPr>
                <w:rFonts w:ascii="宋体" w:hAnsi="宋体"/>
                <w:sz w:val="18"/>
                <w:szCs w:val="18"/>
              </w:rPr>
              <w:t>课程论文</w:t>
            </w:r>
          </w:p>
          <w:p w:rsidR="00EA46BD" w:rsidRPr="00000A3B" w:rsidRDefault="00EA46BD" w:rsidP="00000A3B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 w:rsidRPr="00000A3B">
              <w:rPr>
                <w:rFonts w:ascii="宋体" w:hAnsi="宋体"/>
                <w:sz w:val="18"/>
                <w:szCs w:val="18"/>
              </w:rPr>
              <w:t>Course Essay for International Trade Practice</w:t>
            </w:r>
          </w:p>
        </w:tc>
        <w:tc>
          <w:tcPr>
            <w:tcW w:w="992" w:type="dxa"/>
            <w:vAlign w:val="center"/>
          </w:tcPr>
          <w:p w:rsidR="00EA46BD" w:rsidRPr="00000A3B" w:rsidRDefault="00EA46BD" w:rsidP="006E597B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000A3B">
              <w:rPr>
                <w:bCs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EA46BD" w:rsidRPr="00000A3B" w:rsidRDefault="00EA46BD" w:rsidP="006E597B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000A3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A46BD" w:rsidRPr="00000A3B" w:rsidRDefault="00EA46BD" w:rsidP="00000A3B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A46BD" w:rsidRPr="00000A3B" w:rsidRDefault="00EA46BD" w:rsidP="00000A3B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 w:rsidRPr="00715300"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AA21EE">
        <w:trPr>
          <w:cantSplit/>
          <w:trHeight w:val="510"/>
          <w:jc w:val="center"/>
        </w:trPr>
        <w:tc>
          <w:tcPr>
            <w:tcW w:w="563" w:type="dxa"/>
            <w:vMerge w:val="restart"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综</w:t>
            </w:r>
          </w:p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合</w:t>
            </w:r>
          </w:p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实</w:t>
            </w:r>
          </w:p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DC2326">
              <w:rPr>
                <w:bCs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BS029010</w:t>
            </w:r>
          </w:p>
        </w:tc>
        <w:tc>
          <w:tcPr>
            <w:tcW w:w="2931" w:type="dxa"/>
            <w:vAlign w:val="center"/>
          </w:tcPr>
          <w:p w:rsidR="00EA46BD" w:rsidRPr="00076D08" w:rsidRDefault="00EA46BD" w:rsidP="00076D08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 w:rsidRPr="00076D08">
              <w:rPr>
                <w:rFonts w:hint="eastAsia"/>
                <w:bCs/>
                <w:sz w:val="18"/>
                <w:szCs w:val="18"/>
              </w:rPr>
              <w:t>创新创业实践</w:t>
            </w:r>
          </w:p>
          <w:p w:rsidR="00EA46BD" w:rsidRPr="00076D08" w:rsidRDefault="00EA46BD" w:rsidP="00076D08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 w:rsidRPr="00076D08">
              <w:rPr>
                <w:rFonts w:hint="eastAsia"/>
                <w:bCs/>
                <w:sz w:val="18"/>
                <w:szCs w:val="18"/>
              </w:rPr>
              <w:t>Innovative and Entrepreneurial Practice</w:t>
            </w:r>
          </w:p>
        </w:tc>
        <w:tc>
          <w:tcPr>
            <w:tcW w:w="992" w:type="dxa"/>
            <w:vAlign w:val="center"/>
          </w:tcPr>
          <w:p w:rsidR="00EA46BD" w:rsidRPr="00076D08" w:rsidRDefault="00EA46BD" w:rsidP="00076D08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 w:rsidRPr="00076D08"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A46BD" w:rsidRPr="00076D08" w:rsidRDefault="00EA46BD" w:rsidP="00076D08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EA46BD" w:rsidRPr="00A02C21" w:rsidRDefault="00EA46BD" w:rsidP="00076D08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EA46BD" w:rsidRDefault="00EA46BD" w:rsidP="00AA21EE">
            <w:pPr>
              <w:jc w:val="center"/>
            </w:pPr>
            <w:r w:rsidRPr="00E227E5"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AA21EE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EA46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BS029011</w:t>
            </w:r>
          </w:p>
        </w:tc>
        <w:tc>
          <w:tcPr>
            <w:tcW w:w="2931" w:type="dxa"/>
            <w:vAlign w:val="center"/>
          </w:tcPr>
          <w:p w:rsidR="00EA46BD" w:rsidRDefault="00EA46BD" w:rsidP="008421D1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 w:rsidRPr="003D2CB2">
              <w:rPr>
                <w:rFonts w:hint="eastAsia"/>
                <w:bCs/>
                <w:sz w:val="18"/>
                <w:szCs w:val="18"/>
              </w:rPr>
              <w:t>毕业实习及报告</w:t>
            </w:r>
          </w:p>
          <w:p w:rsidR="00EA46BD" w:rsidRPr="00DC2326" w:rsidRDefault="00EA46BD" w:rsidP="008421D1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 w:rsidRPr="00A02C21">
              <w:rPr>
                <w:bCs/>
                <w:color w:val="000000"/>
                <w:sz w:val="18"/>
                <w:szCs w:val="18"/>
              </w:rPr>
              <w:t>Graduation Practice and Report</w:t>
            </w:r>
          </w:p>
        </w:tc>
        <w:tc>
          <w:tcPr>
            <w:tcW w:w="992" w:type="dxa"/>
            <w:vAlign w:val="center"/>
          </w:tcPr>
          <w:p w:rsidR="00EA46BD" w:rsidRPr="00A02C21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EA46BD" w:rsidRPr="00A02C21" w:rsidRDefault="00EA46BD" w:rsidP="00E07304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EA46BD" w:rsidRPr="00A02C21" w:rsidRDefault="00EA46BD" w:rsidP="00E07304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EA46BD" w:rsidRDefault="00EA46BD" w:rsidP="00AA21EE">
            <w:pPr>
              <w:jc w:val="center"/>
            </w:pPr>
            <w:r w:rsidRPr="00E227E5"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AA21EE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EA46BD" w:rsidRDefault="00EA46BD" w:rsidP="002466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BS029008</w:t>
            </w:r>
          </w:p>
        </w:tc>
        <w:tc>
          <w:tcPr>
            <w:tcW w:w="2931" w:type="dxa"/>
            <w:vAlign w:val="center"/>
          </w:tcPr>
          <w:p w:rsidR="00EA46BD" w:rsidRDefault="00EA46BD" w:rsidP="008421D1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 w:rsidRPr="003D2CB2">
              <w:rPr>
                <w:rFonts w:hint="eastAsia"/>
                <w:bCs/>
                <w:sz w:val="18"/>
                <w:szCs w:val="18"/>
              </w:rPr>
              <w:t>毕业论文</w:t>
            </w:r>
            <w:r w:rsidRPr="003D2CB2">
              <w:rPr>
                <w:rFonts w:hint="eastAsia"/>
                <w:bCs/>
                <w:sz w:val="18"/>
                <w:szCs w:val="18"/>
              </w:rPr>
              <w:t>(</w:t>
            </w:r>
            <w:r w:rsidRPr="003D2CB2">
              <w:rPr>
                <w:rFonts w:hint="eastAsia"/>
                <w:bCs/>
                <w:sz w:val="18"/>
                <w:szCs w:val="18"/>
              </w:rPr>
              <w:t>设计</w:t>
            </w:r>
            <w:r w:rsidRPr="003D2CB2">
              <w:rPr>
                <w:rFonts w:hint="eastAsia"/>
                <w:bCs/>
                <w:sz w:val="18"/>
                <w:szCs w:val="18"/>
              </w:rPr>
              <w:t>)</w:t>
            </w:r>
          </w:p>
          <w:p w:rsidR="00EA46BD" w:rsidRPr="00DC2326" w:rsidRDefault="00EA46BD" w:rsidP="008421D1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 w:rsidRPr="00A02C21">
              <w:rPr>
                <w:bCs/>
                <w:color w:val="000000"/>
                <w:sz w:val="18"/>
                <w:szCs w:val="18"/>
              </w:rPr>
              <w:t>B.A. Thesis Writing (Design)</w:t>
            </w:r>
          </w:p>
        </w:tc>
        <w:tc>
          <w:tcPr>
            <w:tcW w:w="992" w:type="dxa"/>
            <w:vAlign w:val="center"/>
          </w:tcPr>
          <w:p w:rsidR="00EA46BD" w:rsidRPr="00026CC4" w:rsidRDefault="00EA46BD" w:rsidP="008421D1">
            <w:pPr>
              <w:spacing w:line="320" w:lineRule="exact"/>
              <w:ind w:leftChars="30" w:left="84" w:rightChars="30" w:right="84"/>
              <w:jc w:val="center"/>
              <w:rPr>
                <w:bCs/>
                <w:color w:val="000000"/>
                <w:sz w:val="18"/>
                <w:szCs w:val="18"/>
              </w:rPr>
            </w:pPr>
            <w:r w:rsidRPr="00026CC4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A46BD" w:rsidRPr="00026CC4" w:rsidRDefault="00EA46BD" w:rsidP="00E07304">
            <w:pPr>
              <w:spacing w:line="320" w:lineRule="exact"/>
              <w:ind w:leftChars="30" w:left="84" w:rightChars="30" w:right="84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EA46BD" w:rsidRPr="00026CC4" w:rsidRDefault="00EA46BD" w:rsidP="00E07304">
            <w:pPr>
              <w:spacing w:line="320" w:lineRule="exact"/>
              <w:ind w:leftChars="30" w:left="84" w:rightChars="30" w:right="84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EA46BD" w:rsidRDefault="00EA46BD" w:rsidP="00AA21EE">
            <w:pPr>
              <w:jc w:val="center"/>
            </w:pPr>
            <w:r w:rsidRPr="00E227E5"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EA46BD" w:rsidRPr="00DC2326" w:rsidTr="004B6C67">
        <w:trPr>
          <w:cantSplit/>
          <w:trHeight w:val="510"/>
          <w:jc w:val="center"/>
        </w:trPr>
        <w:tc>
          <w:tcPr>
            <w:tcW w:w="4825" w:type="dxa"/>
            <w:gridSpan w:val="3"/>
            <w:vAlign w:val="center"/>
          </w:tcPr>
          <w:p w:rsidR="00EA46BD" w:rsidRPr="00DC2326" w:rsidRDefault="00EA46BD" w:rsidP="008421D1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3544" w:type="dxa"/>
            <w:gridSpan w:val="4"/>
            <w:vAlign w:val="center"/>
          </w:tcPr>
          <w:p w:rsidR="00EA46BD" w:rsidRPr="00DC2326" w:rsidRDefault="00EA46BD" w:rsidP="008421D1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28.5</w:t>
            </w:r>
          </w:p>
        </w:tc>
      </w:tr>
    </w:tbl>
    <w:p w:rsidR="00A4367C" w:rsidRDefault="00A4367C" w:rsidP="00A4367C">
      <w:pPr>
        <w:spacing w:line="240" w:lineRule="exact"/>
        <w:ind w:firstLineChars="53" w:firstLine="95"/>
        <w:rPr>
          <w:rFonts w:ascii="宋体" w:hAnsi="宋体"/>
          <w:bCs/>
          <w:sz w:val="18"/>
          <w:szCs w:val="18"/>
        </w:rPr>
      </w:pPr>
    </w:p>
    <w:p w:rsidR="00076D08" w:rsidRDefault="00076D08">
      <w:pPr>
        <w:widowControl/>
        <w:jc w:val="left"/>
        <w:rPr>
          <w:sz w:val="18"/>
        </w:rPr>
        <w:sectPr w:rsidR="00076D08" w:rsidSect="00A30CDF">
          <w:headerReference w:type="default" r:id="rId6"/>
          <w:pgSz w:w="11906" w:h="16838"/>
          <w:pgMar w:top="1701" w:right="1531" w:bottom="1134" w:left="1531" w:header="851" w:footer="992" w:gutter="0"/>
          <w:cols w:space="425"/>
          <w:docGrid w:type="lines" w:linePitch="381"/>
        </w:sectPr>
      </w:pPr>
    </w:p>
    <w:p w:rsidR="00076D08" w:rsidRPr="003D2CB2" w:rsidRDefault="00076D08" w:rsidP="00A916FE">
      <w:pPr>
        <w:autoSpaceDE w:val="0"/>
        <w:autoSpaceDN w:val="0"/>
        <w:adjustRightInd w:val="0"/>
        <w:spacing w:afterLines="50"/>
        <w:rPr>
          <w:rFonts w:ascii="仿宋" w:eastAsia="仿宋" w:hAnsi="仿宋" w:cs="仿宋_GB2312"/>
          <w:kern w:val="0"/>
          <w:sz w:val="32"/>
          <w:szCs w:val="32"/>
        </w:rPr>
      </w:pPr>
      <w:r w:rsidRPr="003D2CB2">
        <w:rPr>
          <w:rFonts w:ascii="仿宋" w:eastAsia="仿宋" w:hAnsi="仿宋" w:cs="仿宋_GB2312"/>
          <w:kern w:val="0"/>
          <w:sz w:val="32"/>
          <w:szCs w:val="32"/>
        </w:rPr>
        <w:lastRenderedPageBreak/>
        <w:t>附表</w:t>
      </w:r>
      <w:r w:rsidRPr="003D2CB2">
        <w:rPr>
          <w:rFonts w:ascii="仿宋" w:eastAsia="仿宋" w:hAnsi="仿宋" w:cs="仿宋_GB2312" w:hint="eastAsia"/>
          <w:kern w:val="0"/>
          <w:sz w:val="32"/>
          <w:szCs w:val="32"/>
        </w:rPr>
        <w:t xml:space="preserve">5 </w:t>
      </w:r>
      <w:r w:rsidR="00376A65">
        <w:rPr>
          <w:rFonts w:ascii="仿宋" w:eastAsia="仿宋" w:hAnsi="仿宋" w:cs="仿宋_GB2312" w:hint="eastAsia"/>
          <w:kern w:val="0"/>
          <w:sz w:val="32"/>
          <w:szCs w:val="32"/>
        </w:rPr>
        <w:t>国贸本科</w:t>
      </w:r>
      <w:r w:rsidRPr="003D2CB2">
        <w:rPr>
          <w:rFonts w:ascii="仿宋" w:eastAsia="仿宋" w:hAnsi="仿宋" w:cs="仿宋_GB2312" w:hint="eastAsia"/>
          <w:kern w:val="0"/>
          <w:sz w:val="32"/>
          <w:szCs w:val="32"/>
        </w:rPr>
        <w:t>专业</w:t>
      </w:r>
      <w:r w:rsidRPr="00076D08">
        <w:rPr>
          <w:rFonts w:ascii="仿宋" w:eastAsia="仿宋" w:hAnsi="仿宋" w:cs="仿宋_GB2312" w:hint="eastAsia"/>
          <w:kern w:val="0"/>
          <w:sz w:val="32"/>
          <w:szCs w:val="32"/>
        </w:rPr>
        <w:t>创新型、专业型</w:t>
      </w:r>
      <w:r w:rsidRPr="003D2CB2">
        <w:rPr>
          <w:rFonts w:ascii="仿宋" w:eastAsia="仿宋" w:hAnsi="仿宋" w:cs="仿宋_GB2312" w:hint="eastAsia"/>
          <w:kern w:val="0"/>
          <w:sz w:val="32"/>
          <w:szCs w:val="32"/>
        </w:rPr>
        <w:t>人才培养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实践</w:t>
      </w:r>
      <w:r w:rsidRPr="003D2CB2">
        <w:rPr>
          <w:rFonts w:ascii="仿宋" w:eastAsia="仿宋" w:hAnsi="仿宋" w:cs="仿宋_GB2312"/>
          <w:kern w:val="0"/>
          <w:sz w:val="32"/>
          <w:szCs w:val="32"/>
        </w:rPr>
        <w:t>教学活动时间分配表</w:t>
      </w:r>
    </w:p>
    <w:tbl>
      <w:tblPr>
        <w:tblW w:w="14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53"/>
        <w:gridCol w:w="1255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</w:tblGrid>
      <w:tr w:rsidR="00076D08" w:rsidRPr="00DB663C" w:rsidTr="008421D1">
        <w:trPr>
          <w:cantSplit/>
          <w:trHeight w:hRule="exact" w:val="680"/>
          <w:jc w:val="center"/>
        </w:trPr>
        <w:tc>
          <w:tcPr>
            <w:tcW w:w="1708" w:type="dxa"/>
            <w:gridSpan w:val="2"/>
            <w:tcBorders>
              <w:tl2br w:val="single" w:sz="4" w:space="0" w:color="auto"/>
            </w:tcBorders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周次</w:t>
            </w:r>
          </w:p>
          <w:p w:rsidR="00076D08" w:rsidRPr="00DB663C" w:rsidRDefault="00076D08" w:rsidP="008421D1">
            <w:pPr>
              <w:ind w:firstLineChars="100" w:firstLine="181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学年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0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0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0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70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70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70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69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70" w:type="dxa"/>
            <w:vAlign w:val="center"/>
          </w:tcPr>
          <w:p w:rsidR="00076D08" w:rsidRPr="00DB663C" w:rsidRDefault="00076D08" w:rsidP="008421D1">
            <w:pPr>
              <w:jc w:val="center"/>
              <w:rPr>
                <w:b/>
                <w:sz w:val="18"/>
                <w:szCs w:val="18"/>
              </w:rPr>
            </w:pPr>
            <w:r w:rsidRPr="00DB663C">
              <w:rPr>
                <w:b/>
                <w:sz w:val="18"/>
                <w:szCs w:val="18"/>
              </w:rPr>
              <w:t>28</w:t>
            </w:r>
          </w:p>
        </w:tc>
      </w:tr>
      <w:tr w:rsidR="00FE25B6" w:rsidRPr="00DC2326" w:rsidTr="008421D1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一</w:t>
            </w:r>
          </w:p>
        </w:tc>
        <w:tc>
          <w:tcPr>
            <w:tcW w:w="1255" w:type="dxa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第</w:t>
            </w:r>
            <w:r w:rsidRPr="00DC2326">
              <w:rPr>
                <w:sz w:val="18"/>
                <w:szCs w:val="18"/>
              </w:rPr>
              <w:t>1</w:t>
            </w:r>
            <w:r w:rsidRPr="00DC2326"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☆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</w:tr>
      <w:tr w:rsidR="00FE25B6" w:rsidRPr="00DC2326" w:rsidTr="008421D1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第</w:t>
            </w:r>
            <w:r w:rsidRPr="00DC2326">
              <w:rPr>
                <w:sz w:val="18"/>
                <w:szCs w:val="18"/>
              </w:rPr>
              <w:t>2</w:t>
            </w:r>
            <w:r w:rsidRPr="00DC2326"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×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</w:tr>
      <w:tr w:rsidR="00FE25B6" w:rsidRPr="00DC2326" w:rsidTr="008421D1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二</w:t>
            </w:r>
          </w:p>
        </w:tc>
        <w:tc>
          <w:tcPr>
            <w:tcW w:w="1255" w:type="dxa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第</w:t>
            </w:r>
            <w:r w:rsidRPr="00DC2326">
              <w:rPr>
                <w:sz w:val="18"/>
                <w:szCs w:val="18"/>
              </w:rPr>
              <w:t>3</w:t>
            </w:r>
            <w:r w:rsidRPr="00DC2326"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</w:tr>
      <w:tr w:rsidR="00FE25B6" w:rsidRPr="00DC2326" w:rsidTr="008421D1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第</w:t>
            </w:r>
            <w:r w:rsidRPr="00DC2326">
              <w:rPr>
                <w:sz w:val="18"/>
                <w:szCs w:val="18"/>
              </w:rPr>
              <w:t>4</w:t>
            </w:r>
            <w:r w:rsidRPr="00DC2326"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※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</w:tr>
      <w:tr w:rsidR="00FE25B6" w:rsidRPr="00DC2326" w:rsidTr="008421D1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三</w:t>
            </w:r>
          </w:p>
        </w:tc>
        <w:tc>
          <w:tcPr>
            <w:tcW w:w="1255" w:type="dxa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第</w:t>
            </w:r>
            <w:r w:rsidRPr="00DC2326">
              <w:rPr>
                <w:sz w:val="18"/>
                <w:szCs w:val="18"/>
              </w:rPr>
              <w:t>5</w:t>
            </w:r>
            <w:r w:rsidRPr="00DC2326"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※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</w:tr>
      <w:tr w:rsidR="00FE25B6" w:rsidRPr="00DC2326" w:rsidTr="008421D1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第</w:t>
            </w:r>
            <w:r w:rsidRPr="00DC2326">
              <w:rPr>
                <w:sz w:val="18"/>
                <w:szCs w:val="18"/>
              </w:rPr>
              <w:t>6</w:t>
            </w:r>
            <w:r w:rsidRPr="00DC2326"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：</w:t>
            </w:r>
          </w:p>
        </w:tc>
        <w:tc>
          <w:tcPr>
            <w:tcW w:w="469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⊙</w:t>
            </w:r>
          </w:p>
        </w:tc>
        <w:tc>
          <w:tcPr>
            <w:tcW w:w="470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⊙</w:t>
            </w:r>
          </w:p>
        </w:tc>
        <w:tc>
          <w:tcPr>
            <w:tcW w:w="469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⊙</w:t>
            </w:r>
          </w:p>
        </w:tc>
        <w:tc>
          <w:tcPr>
            <w:tcW w:w="469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⊙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⊙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⊙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⊙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⊙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</w:tr>
      <w:tr w:rsidR="00FE25B6" w:rsidRPr="00DC2326" w:rsidTr="008421D1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四</w:t>
            </w:r>
          </w:p>
        </w:tc>
        <w:tc>
          <w:tcPr>
            <w:tcW w:w="1255" w:type="dxa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第</w:t>
            </w:r>
            <w:r w:rsidRPr="00DC2326">
              <w:rPr>
                <w:sz w:val="18"/>
                <w:szCs w:val="18"/>
              </w:rPr>
              <w:t>7</w:t>
            </w:r>
            <w:r w:rsidRPr="00DC2326"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□</w:t>
            </w:r>
          </w:p>
        </w:tc>
        <w:tc>
          <w:tcPr>
            <w:tcW w:w="470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 w:rsidRPr="00DC2326">
              <w:rPr>
                <w:rFonts w:ascii="宋体" w:hAnsi="宋体" w:cs="宋体" w:hint="eastAsia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 w:rsidR="00FE25B6" w:rsidRDefault="0073720F" w:rsidP="006E597B">
            <w:pPr>
              <w:jc w:val="center"/>
              <w:rPr>
                <w:szCs w:val="20"/>
              </w:rPr>
            </w:pPr>
            <w:r w:rsidRPr="00DC2326">
              <w:rPr>
                <w:rFonts w:ascii="宋体" w:hAnsi="宋体" w:cs="宋体" w:hint="eastAsia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：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#</w:t>
            </w:r>
          </w:p>
        </w:tc>
      </w:tr>
      <w:tr w:rsidR="00FE25B6" w:rsidRPr="00DC2326" w:rsidTr="008421D1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FE25B6" w:rsidRPr="00DC2326" w:rsidRDefault="00FE25B6" w:rsidP="008421D1">
            <w:pPr>
              <w:jc w:val="center"/>
              <w:rPr>
                <w:sz w:val="18"/>
                <w:szCs w:val="18"/>
              </w:rPr>
            </w:pPr>
            <w:r w:rsidRPr="00DC2326">
              <w:rPr>
                <w:sz w:val="18"/>
                <w:szCs w:val="18"/>
              </w:rPr>
              <w:t>第</w:t>
            </w:r>
            <w:r w:rsidRPr="00DC2326">
              <w:rPr>
                <w:sz w:val="18"/>
                <w:szCs w:val="18"/>
              </w:rPr>
              <w:t>8</w:t>
            </w:r>
            <w:r w:rsidRPr="00DC2326"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∞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‖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‖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‖</w:t>
            </w: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‖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  <w:r>
              <w:rPr>
                <w:rFonts w:eastAsia="黑体"/>
                <w:szCs w:val="20"/>
              </w:rPr>
              <w:t>‖</w:t>
            </w: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69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  <w:tc>
          <w:tcPr>
            <w:tcW w:w="470" w:type="dxa"/>
            <w:vAlign w:val="center"/>
          </w:tcPr>
          <w:p w:rsidR="00FE25B6" w:rsidRDefault="00FE25B6" w:rsidP="006E597B">
            <w:pPr>
              <w:jc w:val="center"/>
              <w:rPr>
                <w:szCs w:val="20"/>
              </w:rPr>
            </w:pPr>
          </w:p>
        </w:tc>
      </w:tr>
    </w:tbl>
    <w:p w:rsidR="00076D08" w:rsidRPr="00DC2326" w:rsidRDefault="00076D08" w:rsidP="00076D08">
      <w:pPr>
        <w:spacing w:before="60" w:line="240" w:lineRule="exact"/>
        <w:ind w:left="1350" w:hangingChars="750" w:hanging="1350"/>
        <w:rPr>
          <w:rFonts w:eastAsia="黑体"/>
          <w:sz w:val="18"/>
          <w:szCs w:val="18"/>
        </w:rPr>
      </w:pPr>
      <w:r w:rsidRPr="00DC2326">
        <w:rPr>
          <w:rFonts w:eastAsia="黑体"/>
          <w:sz w:val="18"/>
          <w:szCs w:val="18"/>
        </w:rPr>
        <w:t>说明：</w:t>
      </w:r>
      <w:r w:rsidRPr="00DC2326">
        <w:rPr>
          <w:rFonts w:eastAsia="黑体"/>
          <w:sz w:val="18"/>
          <w:szCs w:val="18"/>
        </w:rPr>
        <w:t>1</w:t>
      </w:r>
      <w:r w:rsidRPr="00DC2326">
        <w:rPr>
          <w:rFonts w:eastAsia="黑体"/>
          <w:sz w:val="18"/>
          <w:szCs w:val="18"/>
        </w:rPr>
        <w:t>、符号：</w:t>
      </w:r>
      <w:r w:rsidRPr="00DC2326">
        <w:rPr>
          <w:rFonts w:eastAsia="黑体"/>
          <w:sz w:val="18"/>
          <w:szCs w:val="18"/>
        </w:rPr>
        <w:t>□</w:t>
      </w:r>
      <w:r w:rsidRPr="00DC2326">
        <w:rPr>
          <w:rFonts w:eastAsia="黑体"/>
          <w:sz w:val="18"/>
          <w:szCs w:val="18"/>
        </w:rPr>
        <w:t>上课</w:t>
      </w:r>
      <w:r w:rsidRPr="00DC2326">
        <w:rPr>
          <w:rFonts w:ascii="宋体" w:hAnsi="宋体" w:cs="宋体" w:hint="eastAsia"/>
          <w:sz w:val="18"/>
          <w:szCs w:val="18"/>
        </w:rPr>
        <w:t>☆</w:t>
      </w:r>
      <w:r w:rsidRPr="00DC2326">
        <w:rPr>
          <w:rFonts w:eastAsia="黑体"/>
          <w:sz w:val="18"/>
          <w:szCs w:val="18"/>
        </w:rPr>
        <w:t>军事理论及训练</w:t>
      </w:r>
      <w:r w:rsidRPr="00DC2326">
        <w:rPr>
          <w:rFonts w:ascii="Cambria Math" w:eastAsia="黑体" w:hAnsi="Cambria Math" w:cs="Cambria Math"/>
          <w:sz w:val="18"/>
          <w:szCs w:val="18"/>
        </w:rPr>
        <w:t>△</w:t>
      </w:r>
      <w:r w:rsidRPr="00DC2326">
        <w:rPr>
          <w:rFonts w:eastAsia="黑体"/>
          <w:sz w:val="18"/>
          <w:szCs w:val="18"/>
        </w:rPr>
        <w:t>专业劳动</w:t>
      </w:r>
      <w:r w:rsidRPr="00DC2326">
        <w:rPr>
          <w:rFonts w:eastAsia="黑体"/>
          <w:sz w:val="18"/>
          <w:szCs w:val="18"/>
        </w:rPr>
        <w:t xml:space="preserve">  ×</w:t>
      </w:r>
      <w:r w:rsidRPr="00DC2326">
        <w:rPr>
          <w:rFonts w:eastAsia="黑体"/>
          <w:sz w:val="18"/>
          <w:szCs w:val="18"/>
        </w:rPr>
        <w:t>生产劳动</w:t>
      </w:r>
      <w:r w:rsidRPr="00DC2326">
        <w:rPr>
          <w:rFonts w:ascii="Arial" w:eastAsia="黑体" w:hAnsi="Arial" w:cs="Arial"/>
          <w:sz w:val="18"/>
          <w:szCs w:val="18"/>
        </w:rPr>
        <w:t>▲</w:t>
      </w:r>
      <w:r w:rsidRPr="00DC2326">
        <w:rPr>
          <w:rFonts w:eastAsia="黑体"/>
          <w:sz w:val="18"/>
          <w:szCs w:val="18"/>
        </w:rPr>
        <w:t>分散进行的园场实习、农事劳动、专业劳动等</w:t>
      </w:r>
      <w:r w:rsidRPr="00DC2326">
        <w:rPr>
          <w:rFonts w:ascii="宋体" w:hAnsi="宋体" w:cs="宋体" w:hint="eastAsia"/>
          <w:sz w:val="18"/>
          <w:szCs w:val="18"/>
        </w:rPr>
        <w:t>⊙</w:t>
      </w:r>
      <w:r w:rsidRPr="00DC2326">
        <w:rPr>
          <w:rFonts w:eastAsia="黑体"/>
          <w:sz w:val="18"/>
          <w:szCs w:val="18"/>
        </w:rPr>
        <w:t>教学实习</w:t>
      </w:r>
      <w:r w:rsidRPr="00DC2326">
        <w:rPr>
          <w:rFonts w:ascii="宋体" w:hAnsi="宋体" w:cs="宋体" w:hint="eastAsia"/>
          <w:sz w:val="18"/>
          <w:szCs w:val="18"/>
        </w:rPr>
        <w:t>※</w:t>
      </w:r>
      <w:r w:rsidRPr="00DC2326">
        <w:rPr>
          <w:rFonts w:eastAsia="黑体"/>
          <w:sz w:val="18"/>
          <w:szCs w:val="18"/>
        </w:rPr>
        <w:t>课程设计：考试</w:t>
      </w:r>
      <w:r w:rsidRPr="00DC2326">
        <w:rPr>
          <w:rFonts w:eastAsia="黑体"/>
          <w:sz w:val="18"/>
          <w:szCs w:val="18"/>
        </w:rPr>
        <w:t xml:space="preserve">  ∞</w:t>
      </w:r>
      <w:r w:rsidRPr="00DC2326">
        <w:rPr>
          <w:rFonts w:eastAsia="黑体"/>
          <w:sz w:val="18"/>
          <w:szCs w:val="18"/>
        </w:rPr>
        <w:t>毕业（生产）实习</w:t>
      </w:r>
      <w:r w:rsidRPr="00DC2326">
        <w:rPr>
          <w:rFonts w:ascii="宋体" w:hAnsi="宋体" w:cs="宋体" w:hint="eastAsia"/>
          <w:sz w:val="18"/>
          <w:szCs w:val="18"/>
        </w:rPr>
        <w:t>◆</w:t>
      </w:r>
      <w:r w:rsidRPr="00DC2326">
        <w:rPr>
          <w:rFonts w:eastAsia="黑体"/>
          <w:sz w:val="18"/>
          <w:szCs w:val="18"/>
        </w:rPr>
        <w:t>毕业设计</w:t>
      </w:r>
      <w:r w:rsidRPr="00DC2326">
        <w:rPr>
          <w:rFonts w:eastAsia="黑体"/>
          <w:sz w:val="18"/>
          <w:szCs w:val="18"/>
        </w:rPr>
        <w:t xml:space="preserve">  ‖</w:t>
      </w:r>
      <w:r w:rsidRPr="00DC2326">
        <w:rPr>
          <w:rFonts w:eastAsia="黑体"/>
          <w:sz w:val="18"/>
          <w:szCs w:val="18"/>
        </w:rPr>
        <w:t>毕业</w:t>
      </w:r>
      <w:r w:rsidRPr="00DC2326">
        <w:rPr>
          <w:rFonts w:eastAsia="黑体"/>
          <w:sz w:val="18"/>
          <w:szCs w:val="18"/>
        </w:rPr>
        <w:t>(</w:t>
      </w:r>
      <w:r w:rsidRPr="00DC2326">
        <w:rPr>
          <w:rFonts w:eastAsia="黑体"/>
          <w:sz w:val="18"/>
          <w:szCs w:val="18"/>
        </w:rPr>
        <w:t>生产</w:t>
      </w:r>
      <w:r w:rsidRPr="00DC2326">
        <w:rPr>
          <w:rFonts w:eastAsia="黑体"/>
          <w:sz w:val="18"/>
          <w:szCs w:val="18"/>
        </w:rPr>
        <w:t>)</w:t>
      </w:r>
      <w:r w:rsidRPr="00DC2326">
        <w:rPr>
          <w:rFonts w:eastAsia="黑体"/>
          <w:sz w:val="18"/>
          <w:szCs w:val="18"/>
        </w:rPr>
        <w:t>实习总结、论文答辩</w:t>
      </w:r>
      <w:r w:rsidRPr="00DC2326">
        <w:rPr>
          <w:rFonts w:eastAsia="黑体"/>
          <w:sz w:val="18"/>
          <w:szCs w:val="18"/>
        </w:rPr>
        <w:t xml:space="preserve">  #</w:t>
      </w:r>
      <w:r w:rsidRPr="00DC2326">
        <w:rPr>
          <w:rFonts w:eastAsia="黑体"/>
          <w:sz w:val="18"/>
          <w:szCs w:val="18"/>
        </w:rPr>
        <w:t>假期</w:t>
      </w:r>
      <w:r w:rsidRPr="00DC2326">
        <w:rPr>
          <w:rFonts w:eastAsia="黑体"/>
          <w:sz w:val="18"/>
          <w:szCs w:val="18"/>
        </w:rPr>
        <w:t xml:space="preserve">    /</w:t>
      </w:r>
      <w:r w:rsidRPr="00DC2326">
        <w:rPr>
          <w:rFonts w:eastAsia="黑体"/>
          <w:sz w:val="18"/>
          <w:szCs w:val="18"/>
        </w:rPr>
        <w:t>为分割符，如</w:t>
      </w:r>
      <w:r w:rsidRPr="00DC2326">
        <w:rPr>
          <w:rFonts w:eastAsia="黑体"/>
          <w:sz w:val="18"/>
          <w:szCs w:val="18"/>
        </w:rPr>
        <w:t>“</w:t>
      </w:r>
      <w:r w:rsidRPr="00DC2326">
        <w:rPr>
          <w:rFonts w:ascii="宋体" w:hAnsi="宋体" w:cs="宋体" w:hint="eastAsia"/>
          <w:sz w:val="18"/>
          <w:szCs w:val="18"/>
        </w:rPr>
        <w:t>⊙</w:t>
      </w:r>
      <w:r w:rsidRPr="00DC2326">
        <w:rPr>
          <w:rFonts w:eastAsia="黑体" w:cs="Calibri"/>
          <w:sz w:val="18"/>
          <w:szCs w:val="18"/>
        </w:rPr>
        <w:t>/”</w:t>
      </w:r>
      <w:r w:rsidRPr="00DC2326">
        <w:rPr>
          <w:rFonts w:eastAsia="黑体"/>
          <w:sz w:val="18"/>
          <w:szCs w:val="18"/>
        </w:rPr>
        <w:t>指前半周教学实习；</w:t>
      </w:r>
      <w:r w:rsidRPr="00DC2326">
        <w:rPr>
          <w:rFonts w:eastAsia="黑体"/>
          <w:sz w:val="18"/>
          <w:szCs w:val="18"/>
        </w:rPr>
        <w:t>“/</w:t>
      </w:r>
      <w:r w:rsidRPr="00DC2326">
        <w:rPr>
          <w:rFonts w:ascii="宋体" w:hAnsi="宋体" w:cs="宋体" w:hint="eastAsia"/>
          <w:sz w:val="18"/>
          <w:szCs w:val="18"/>
        </w:rPr>
        <w:t>⊙</w:t>
      </w:r>
      <w:r w:rsidRPr="00DC2326">
        <w:rPr>
          <w:rFonts w:eastAsia="黑体" w:cs="Calibri"/>
          <w:sz w:val="18"/>
          <w:szCs w:val="18"/>
        </w:rPr>
        <w:t>”</w:t>
      </w:r>
      <w:r w:rsidRPr="00DC2326">
        <w:rPr>
          <w:rFonts w:eastAsia="黑体"/>
          <w:sz w:val="18"/>
          <w:szCs w:val="18"/>
        </w:rPr>
        <w:t>指后半周教学实习。</w:t>
      </w:r>
    </w:p>
    <w:p w:rsidR="00076D08" w:rsidRPr="00DC2326" w:rsidRDefault="00076D08" w:rsidP="00FE25B6">
      <w:pPr>
        <w:ind w:firstLineChars="250" w:firstLine="450"/>
        <w:rPr>
          <w:rFonts w:eastAsia="黑体"/>
          <w:kern w:val="28"/>
          <w:sz w:val="18"/>
          <w:szCs w:val="18"/>
        </w:rPr>
      </w:pPr>
      <w:r w:rsidRPr="00DC2326">
        <w:rPr>
          <w:rFonts w:eastAsia="黑体"/>
          <w:sz w:val="18"/>
          <w:szCs w:val="18"/>
        </w:rPr>
        <w:t>2</w:t>
      </w:r>
      <w:r w:rsidRPr="00DC2326">
        <w:rPr>
          <w:rFonts w:eastAsia="黑体"/>
          <w:sz w:val="18"/>
          <w:szCs w:val="18"/>
        </w:rPr>
        <w:t>、多学期开设的环节需要加下划线</w:t>
      </w:r>
      <w:r w:rsidRPr="00DC2326">
        <w:rPr>
          <w:rFonts w:eastAsia="黑体"/>
          <w:sz w:val="18"/>
          <w:szCs w:val="18"/>
        </w:rPr>
        <w:t>“”</w:t>
      </w:r>
      <w:r w:rsidRPr="00DC2326">
        <w:rPr>
          <w:rFonts w:eastAsia="黑体"/>
          <w:sz w:val="18"/>
          <w:szCs w:val="18"/>
        </w:rPr>
        <w:t>标明。如：</w:t>
      </w:r>
      <w:r w:rsidRPr="00DC2326">
        <w:rPr>
          <w:rFonts w:eastAsia="黑体"/>
          <w:sz w:val="18"/>
          <w:szCs w:val="18"/>
        </w:rPr>
        <w:t>“</w:t>
      </w:r>
      <w:r w:rsidRPr="00DC2326">
        <w:rPr>
          <w:rFonts w:ascii="宋体" w:hAnsi="宋体" w:cs="宋体" w:hint="eastAsia"/>
          <w:sz w:val="18"/>
          <w:szCs w:val="18"/>
          <w:u w:val="single"/>
        </w:rPr>
        <w:t>⊙</w:t>
      </w:r>
      <w:r w:rsidRPr="00DC2326">
        <w:rPr>
          <w:rFonts w:eastAsia="黑体"/>
          <w:sz w:val="18"/>
          <w:szCs w:val="18"/>
        </w:rPr>
        <w:t>”</w:t>
      </w:r>
      <w:r w:rsidRPr="00DC2326">
        <w:rPr>
          <w:rFonts w:eastAsia="黑体"/>
          <w:sz w:val="18"/>
          <w:szCs w:val="18"/>
        </w:rPr>
        <w:t>为多学期开设的教学实习，本学期</w:t>
      </w:r>
      <w:r w:rsidRPr="00DC2326">
        <w:rPr>
          <w:rFonts w:eastAsia="黑体"/>
          <w:sz w:val="18"/>
          <w:szCs w:val="18"/>
        </w:rPr>
        <w:t>1</w:t>
      </w:r>
      <w:r w:rsidRPr="00DC2326">
        <w:rPr>
          <w:rFonts w:eastAsia="黑体"/>
          <w:sz w:val="18"/>
          <w:szCs w:val="18"/>
        </w:rPr>
        <w:t>周；</w:t>
      </w:r>
      <w:r w:rsidRPr="00DC2326">
        <w:rPr>
          <w:rFonts w:eastAsia="黑体"/>
          <w:sz w:val="18"/>
          <w:szCs w:val="18"/>
        </w:rPr>
        <w:t>“</w:t>
      </w:r>
      <w:r w:rsidRPr="00DC2326">
        <w:rPr>
          <w:rFonts w:ascii="宋体" w:hAnsi="宋体" w:cs="宋体" w:hint="eastAsia"/>
          <w:sz w:val="18"/>
          <w:szCs w:val="18"/>
          <w:u w:val="single"/>
        </w:rPr>
        <w:t>⊙</w:t>
      </w:r>
      <w:r w:rsidRPr="00DC2326">
        <w:rPr>
          <w:rFonts w:eastAsia="黑体" w:cs="Calibri"/>
          <w:sz w:val="18"/>
          <w:szCs w:val="18"/>
          <w:u w:val="single"/>
        </w:rPr>
        <w:t>/2</w:t>
      </w:r>
      <w:r w:rsidRPr="00DC2326">
        <w:rPr>
          <w:rFonts w:eastAsia="黑体"/>
          <w:sz w:val="18"/>
          <w:szCs w:val="18"/>
        </w:rPr>
        <w:t>”</w:t>
      </w:r>
      <w:r w:rsidRPr="00DC2326">
        <w:rPr>
          <w:rFonts w:eastAsia="黑体"/>
          <w:sz w:val="18"/>
          <w:szCs w:val="18"/>
        </w:rPr>
        <w:t>为</w:t>
      </w:r>
      <w:r w:rsidRPr="00DC2326">
        <w:rPr>
          <w:rFonts w:eastAsia="黑体"/>
          <w:sz w:val="18"/>
          <w:szCs w:val="18"/>
        </w:rPr>
        <w:t>0.5</w:t>
      </w:r>
      <w:r w:rsidRPr="00DC2326">
        <w:rPr>
          <w:rFonts w:eastAsia="黑体"/>
          <w:sz w:val="18"/>
          <w:szCs w:val="18"/>
        </w:rPr>
        <w:t>周，安排在前半周；</w:t>
      </w:r>
      <w:r w:rsidRPr="00DC2326">
        <w:rPr>
          <w:rFonts w:eastAsia="黑体"/>
          <w:sz w:val="18"/>
          <w:szCs w:val="18"/>
        </w:rPr>
        <w:t>“/</w:t>
      </w:r>
      <w:r w:rsidRPr="00DC2326">
        <w:rPr>
          <w:rFonts w:ascii="宋体" w:hAnsi="宋体" w:cs="宋体" w:hint="eastAsia"/>
          <w:sz w:val="18"/>
          <w:szCs w:val="18"/>
          <w:u w:val="single"/>
        </w:rPr>
        <w:t>⊙</w:t>
      </w:r>
      <w:r w:rsidRPr="00DC2326">
        <w:rPr>
          <w:rFonts w:eastAsia="黑体" w:cs="Calibri"/>
          <w:sz w:val="18"/>
          <w:szCs w:val="18"/>
          <w:u w:val="single"/>
        </w:rPr>
        <w:t>/4</w:t>
      </w:r>
      <w:r w:rsidRPr="00DC2326">
        <w:rPr>
          <w:rFonts w:eastAsia="黑体"/>
          <w:sz w:val="18"/>
          <w:szCs w:val="18"/>
        </w:rPr>
        <w:t>”</w:t>
      </w:r>
      <w:r w:rsidRPr="00DC2326">
        <w:rPr>
          <w:rFonts w:eastAsia="黑体"/>
          <w:sz w:val="18"/>
          <w:szCs w:val="18"/>
        </w:rPr>
        <w:t>为</w:t>
      </w:r>
      <w:r w:rsidRPr="00DC2326">
        <w:rPr>
          <w:rFonts w:eastAsia="黑体"/>
          <w:sz w:val="18"/>
          <w:szCs w:val="18"/>
        </w:rPr>
        <w:t>0.25</w:t>
      </w:r>
      <w:r w:rsidRPr="00DC2326">
        <w:rPr>
          <w:rFonts w:eastAsia="黑体"/>
          <w:sz w:val="18"/>
          <w:szCs w:val="18"/>
        </w:rPr>
        <w:t>周，安排在后半周。</w:t>
      </w:r>
    </w:p>
    <w:p w:rsidR="003E2E73" w:rsidRPr="00076D08" w:rsidRDefault="003E2E73">
      <w:pPr>
        <w:rPr>
          <w:sz w:val="18"/>
        </w:rPr>
      </w:pPr>
    </w:p>
    <w:sectPr w:rsidR="003E2E73" w:rsidRPr="00076D08" w:rsidSect="00076D08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A6" w:rsidRDefault="002D3AA6" w:rsidP="00B847D8">
      <w:r>
        <w:separator/>
      </w:r>
    </w:p>
  </w:endnote>
  <w:endnote w:type="continuationSeparator" w:id="0">
    <w:p w:rsidR="002D3AA6" w:rsidRDefault="002D3AA6" w:rsidP="00B8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A6" w:rsidRDefault="002D3AA6" w:rsidP="00B847D8">
      <w:r>
        <w:separator/>
      </w:r>
    </w:p>
  </w:footnote>
  <w:footnote w:type="continuationSeparator" w:id="0">
    <w:p w:rsidR="002D3AA6" w:rsidRDefault="002D3AA6" w:rsidP="00B84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66A" w:rsidRDefault="0024666A" w:rsidP="002A26C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9318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D91"/>
    <w:rsid w:val="00000A3B"/>
    <w:rsid w:val="00004E85"/>
    <w:rsid w:val="00017D73"/>
    <w:rsid w:val="00023882"/>
    <w:rsid w:val="00034B81"/>
    <w:rsid w:val="00035E5D"/>
    <w:rsid w:val="00036978"/>
    <w:rsid w:val="00076D08"/>
    <w:rsid w:val="000B4855"/>
    <w:rsid w:val="000C5BE1"/>
    <w:rsid w:val="000D3ABF"/>
    <w:rsid w:val="000F356D"/>
    <w:rsid w:val="00102818"/>
    <w:rsid w:val="0010575E"/>
    <w:rsid w:val="00121884"/>
    <w:rsid w:val="00121B2C"/>
    <w:rsid w:val="00126B16"/>
    <w:rsid w:val="001350ED"/>
    <w:rsid w:val="00156AB9"/>
    <w:rsid w:val="001A4022"/>
    <w:rsid w:val="001A7BB7"/>
    <w:rsid w:val="001B3812"/>
    <w:rsid w:val="001C4F57"/>
    <w:rsid w:val="001D4DF7"/>
    <w:rsid w:val="001E4D85"/>
    <w:rsid w:val="001F19DD"/>
    <w:rsid w:val="00203D54"/>
    <w:rsid w:val="0022098C"/>
    <w:rsid w:val="00221488"/>
    <w:rsid w:val="0024666A"/>
    <w:rsid w:val="00260FE1"/>
    <w:rsid w:val="00262FE8"/>
    <w:rsid w:val="002655BA"/>
    <w:rsid w:val="00296479"/>
    <w:rsid w:val="002A1820"/>
    <w:rsid w:val="002A26C5"/>
    <w:rsid w:val="002C1976"/>
    <w:rsid w:val="002D3AA6"/>
    <w:rsid w:val="002E0E26"/>
    <w:rsid w:val="002F7F15"/>
    <w:rsid w:val="00311376"/>
    <w:rsid w:val="003172F0"/>
    <w:rsid w:val="00320E32"/>
    <w:rsid w:val="00337C43"/>
    <w:rsid w:val="00350D97"/>
    <w:rsid w:val="00370136"/>
    <w:rsid w:val="00372F68"/>
    <w:rsid w:val="00376A65"/>
    <w:rsid w:val="00377374"/>
    <w:rsid w:val="00377852"/>
    <w:rsid w:val="003850A5"/>
    <w:rsid w:val="0039477D"/>
    <w:rsid w:val="003A4C36"/>
    <w:rsid w:val="003B2254"/>
    <w:rsid w:val="003B243B"/>
    <w:rsid w:val="003B4B0E"/>
    <w:rsid w:val="003D0276"/>
    <w:rsid w:val="003E2E73"/>
    <w:rsid w:val="003E3C24"/>
    <w:rsid w:val="00401B31"/>
    <w:rsid w:val="00402663"/>
    <w:rsid w:val="00405D91"/>
    <w:rsid w:val="0041631E"/>
    <w:rsid w:val="00417882"/>
    <w:rsid w:val="00435C9E"/>
    <w:rsid w:val="0044576E"/>
    <w:rsid w:val="00453BF8"/>
    <w:rsid w:val="00465EA1"/>
    <w:rsid w:val="00471000"/>
    <w:rsid w:val="004734C7"/>
    <w:rsid w:val="0047373A"/>
    <w:rsid w:val="004A5E56"/>
    <w:rsid w:val="004A7A99"/>
    <w:rsid w:val="004B6C67"/>
    <w:rsid w:val="004B7740"/>
    <w:rsid w:val="004E0FB6"/>
    <w:rsid w:val="004E541F"/>
    <w:rsid w:val="004F1084"/>
    <w:rsid w:val="00516BB5"/>
    <w:rsid w:val="005A59C3"/>
    <w:rsid w:val="005C1DE4"/>
    <w:rsid w:val="005C3D0C"/>
    <w:rsid w:val="005D7BA8"/>
    <w:rsid w:val="005E57EB"/>
    <w:rsid w:val="005E6631"/>
    <w:rsid w:val="005F7D12"/>
    <w:rsid w:val="006608DE"/>
    <w:rsid w:val="00673AAF"/>
    <w:rsid w:val="00684E79"/>
    <w:rsid w:val="00696788"/>
    <w:rsid w:val="006A0238"/>
    <w:rsid w:val="006B3C13"/>
    <w:rsid w:val="006B6257"/>
    <w:rsid w:val="006E597B"/>
    <w:rsid w:val="00714648"/>
    <w:rsid w:val="007246C1"/>
    <w:rsid w:val="007315A2"/>
    <w:rsid w:val="0073720F"/>
    <w:rsid w:val="00740394"/>
    <w:rsid w:val="00743E90"/>
    <w:rsid w:val="00744105"/>
    <w:rsid w:val="0075503D"/>
    <w:rsid w:val="007604E1"/>
    <w:rsid w:val="0076112B"/>
    <w:rsid w:val="00775EF3"/>
    <w:rsid w:val="007806C7"/>
    <w:rsid w:val="00794BD2"/>
    <w:rsid w:val="007B13CD"/>
    <w:rsid w:val="007B7D20"/>
    <w:rsid w:val="007E1F42"/>
    <w:rsid w:val="0081199F"/>
    <w:rsid w:val="008245DE"/>
    <w:rsid w:val="008421D1"/>
    <w:rsid w:val="00843DAC"/>
    <w:rsid w:val="008727D9"/>
    <w:rsid w:val="00875935"/>
    <w:rsid w:val="008A7979"/>
    <w:rsid w:val="008B6D5B"/>
    <w:rsid w:val="008E00A6"/>
    <w:rsid w:val="008E38D0"/>
    <w:rsid w:val="008E4199"/>
    <w:rsid w:val="008E5085"/>
    <w:rsid w:val="008F1468"/>
    <w:rsid w:val="009133E2"/>
    <w:rsid w:val="009140BB"/>
    <w:rsid w:val="00915607"/>
    <w:rsid w:val="00917978"/>
    <w:rsid w:val="00924E99"/>
    <w:rsid w:val="00971139"/>
    <w:rsid w:val="00973816"/>
    <w:rsid w:val="00985CCE"/>
    <w:rsid w:val="009A13FA"/>
    <w:rsid w:val="009A635C"/>
    <w:rsid w:val="009B4FA6"/>
    <w:rsid w:val="009C6323"/>
    <w:rsid w:val="00A30CDF"/>
    <w:rsid w:val="00A4367C"/>
    <w:rsid w:val="00A61C5E"/>
    <w:rsid w:val="00A67BDF"/>
    <w:rsid w:val="00A76A45"/>
    <w:rsid w:val="00A916FE"/>
    <w:rsid w:val="00A92F26"/>
    <w:rsid w:val="00AA21EE"/>
    <w:rsid w:val="00AA494B"/>
    <w:rsid w:val="00AA5E72"/>
    <w:rsid w:val="00AB3492"/>
    <w:rsid w:val="00AC1584"/>
    <w:rsid w:val="00AD4133"/>
    <w:rsid w:val="00AE346C"/>
    <w:rsid w:val="00AE5D2E"/>
    <w:rsid w:val="00AE6A68"/>
    <w:rsid w:val="00B07914"/>
    <w:rsid w:val="00B114E7"/>
    <w:rsid w:val="00B14CB2"/>
    <w:rsid w:val="00B336DB"/>
    <w:rsid w:val="00B46698"/>
    <w:rsid w:val="00B56A83"/>
    <w:rsid w:val="00B7750E"/>
    <w:rsid w:val="00B81174"/>
    <w:rsid w:val="00B847D8"/>
    <w:rsid w:val="00B92226"/>
    <w:rsid w:val="00BA415D"/>
    <w:rsid w:val="00BA5228"/>
    <w:rsid w:val="00BA6166"/>
    <w:rsid w:val="00BB57ED"/>
    <w:rsid w:val="00BC0288"/>
    <w:rsid w:val="00BD325A"/>
    <w:rsid w:val="00BE6858"/>
    <w:rsid w:val="00BF4EC5"/>
    <w:rsid w:val="00C21EEC"/>
    <w:rsid w:val="00C236FF"/>
    <w:rsid w:val="00C24CCA"/>
    <w:rsid w:val="00C3426F"/>
    <w:rsid w:val="00C570D7"/>
    <w:rsid w:val="00C85DB4"/>
    <w:rsid w:val="00CC2204"/>
    <w:rsid w:val="00CC40A6"/>
    <w:rsid w:val="00CD23B4"/>
    <w:rsid w:val="00D2036B"/>
    <w:rsid w:val="00D26DED"/>
    <w:rsid w:val="00D50F34"/>
    <w:rsid w:val="00D514C3"/>
    <w:rsid w:val="00D54711"/>
    <w:rsid w:val="00D61599"/>
    <w:rsid w:val="00D6777B"/>
    <w:rsid w:val="00D7717C"/>
    <w:rsid w:val="00D87D11"/>
    <w:rsid w:val="00D92048"/>
    <w:rsid w:val="00D93383"/>
    <w:rsid w:val="00D946D3"/>
    <w:rsid w:val="00DA1C5A"/>
    <w:rsid w:val="00DC102B"/>
    <w:rsid w:val="00DC2986"/>
    <w:rsid w:val="00DF068C"/>
    <w:rsid w:val="00DF3B20"/>
    <w:rsid w:val="00DF4F6B"/>
    <w:rsid w:val="00E025D9"/>
    <w:rsid w:val="00E07304"/>
    <w:rsid w:val="00E14229"/>
    <w:rsid w:val="00E16803"/>
    <w:rsid w:val="00E30D1A"/>
    <w:rsid w:val="00EA46BD"/>
    <w:rsid w:val="00EB147F"/>
    <w:rsid w:val="00EB2BE0"/>
    <w:rsid w:val="00EB5486"/>
    <w:rsid w:val="00EC3144"/>
    <w:rsid w:val="00ED47A1"/>
    <w:rsid w:val="00EE6D3B"/>
    <w:rsid w:val="00EF13A5"/>
    <w:rsid w:val="00F61380"/>
    <w:rsid w:val="00F61539"/>
    <w:rsid w:val="00F624D4"/>
    <w:rsid w:val="00F6700F"/>
    <w:rsid w:val="00F7445C"/>
    <w:rsid w:val="00F82F1D"/>
    <w:rsid w:val="00F908F7"/>
    <w:rsid w:val="00FA28B0"/>
    <w:rsid w:val="00FA66DD"/>
    <w:rsid w:val="00FC48E4"/>
    <w:rsid w:val="00FD267E"/>
    <w:rsid w:val="00FD536B"/>
    <w:rsid w:val="00FE1FDE"/>
    <w:rsid w:val="00FE25B6"/>
    <w:rsid w:val="00FE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91"/>
    <w:pPr>
      <w:widowControl w:val="0"/>
      <w:jc w:val="both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12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112B"/>
    <w:pPr>
      <w:ind w:firstLineChars="200" w:firstLine="420"/>
    </w:pPr>
    <w:rPr>
      <w:rFonts w:ascii="Times New Roman" w:hAnsi="Times New Roman"/>
      <w:sz w:val="21"/>
      <w:szCs w:val="24"/>
    </w:rPr>
  </w:style>
  <w:style w:type="paragraph" w:styleId="a4">
    <w:name w:val="header"/>
    <w:basedOn w:val="a"/>
    <w:link w:val="Char"/>
    <w:unhideWhenUsed/>
    <w:rsid w:val="00B84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47D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4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47D8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qFormat/>
    <w:rsid w:val="00794BD2"/>
    <w:pPr>
      <w:ind w:firstLine="420"/>
    </w:pPr>
    <w:rPr>
      <w:rFonts w:ascii="Times New Roman" w:hAnsi="Times New Roman"/>
      <w:sz w:val="21"/>
      <w:szCs w:val="20"/>
    </w:rPr>
  </w:style>
  <w:style w:type="character" w:customStyle="1" w:styleId="2Char">
    <w:name w:val="正文文本缩进 2 Char"/>
    <w:basedOn w:val="a0"/>
    <w:link w:val="2"/>
    <w:qFormat/>
    <w:rsid w:val="00794BD2"/>
    <w:rPr>
      <w:rFonts w:ascii="Times New Roman" w:eastAsia="宋体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7806C7"/>
  </w:style>
  <w:style w:type="paragraph" w:customStyle="1" w:styleId="Style7">
    <w:name w:val="_Style 7"/>
    <w:basedOn w:val="a"/>
    <w:rsid w:val="00076D08"/>
    <w:pPr>
      <w:widowControl/>
      <w:spacing w:after="160" w:line="240" w:lineRule="exact"/>
      <w:jc w:val="left"/>
    </w:pPr>
    <w:rPr>
      <w:rFonts w:ascii="Times New Roman" w:hAnsi="Times New Roman"/>
      <w:sz w:val="20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342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426F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rsid w:val="001A7BB7"/>
    <w:rPr>
      <w:rFonts w:ascii="宋体" w:hAnsi="Courier New"/>
      <w:sz w:val="21"/>
      <w:szCs w:val="20"/>
    </w:rPr>
  </w:style>
  <w:style w:type="character" w:customStyle="1" w:styleId="Char2">
    <w:name w:val="纯文本 Char"/>
    <w:basedOn w:val="a0"/>
    <w:link w:val="a7"/>
    <w:rsid w:val="001A7BB7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1156</Words>
  <Characters>6593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hp000001</cp:lastModifiedBy>
  <cp:revision>2</cp:revision>
  <cp:lastPrinted>2017-06-16T12:56:00Z</cp:lastPrinted>
  <dcterms:created xsi:type="dcterms:W3CDTF">2019-02-28T07:43:00Z</dcterms:created>
  <dcterms:modified xsi:type="dcterms:W3CDTF">2019-02-28T07:43:00Z</dcterms:modified>
</cp:coreProperties>
</file>